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B" w:rsidRPr="0037526A" w:rsidRDefault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Israelis</w:t>
      </w:r>
      <w:r w:rsidR="00E76D89">
        <w:rPr>
          <w:rFonts w:ascii="Arial" w:hAnsi="Arial"/>
          <w:sz w:val="22"/>
        </w:rPr>
        <w:t xml:space="preserve"> </w:t>
      </w:r>
      <w:r w:rsidRPr="0037526A">
        <w:rPr>
          <w:rFonts w:ascii="Arial" w:hAnsi="Arial"/>
          <w:sz w:val="22"/>
        </w:rPr>
        <w:t>&amp;</w:t>
      </w:r>
      <w:r w:rsidR="00E76D89">
        <w:rPr>
          <w:rFonts w:ascii="Arial" w:hAnsi="Arial"/>
          <w:sz w:val="22"/>
        </w:rPr>
        <w:t xml:space="preserve"> </w:t>
      </w:r>
      <w:r w:rsidRPr="0037526A">
        <w:rPr>
          <w:rFonts w:ascii="Arial" w:hAnsi="Arial"/>
          <w:sz w:val="22"/>
        </w:rPr>
        <w:t>Deutsche</w:t>
      </w:r>
    </w:p>
    <w:p w:rsidR="00FD2135" w:rsidRDefault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Die Ausstellung</w:t>
      </w:r>
      <w:r w:rsidR="00E76D89">
        <w:rPr>
          <w:rFonts w:ascii="Arial" w:hAnsi="Arial"/>
          <w:sz w:val="22"/>
        </w:rPr>
        <w:t>.</w:t>
      </w:r>
    </w:p>
    <w:p w:rsidR="004807DB" w:rsidRPr="0037526A" w:rsidRDefault="004F3A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Deutsch-Israelische Gesellschaft</w:t>
      </w:r>
      <w:r w:rsidR="00614A82">
        <w:rPr>
          <w:rFonts w:ascii="Arial" w:hAnsi="Arial"/>
          <w:sz w:val="22"/>
        </w:rPr>
        <w:t xml:space="preserve"> e.V.</w:t>
      </w:r>
    </w:p>
    <w:p w:rsidR="0037526A" w:rsidRDefault="003752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4807DB" w:rsidRPr="0037526A">
        <w:rPr>
          <w:rFonts w:ascii="Arial" w:hAnsi="Arial"/>
          <w:sz w:val="22"/>
        </w:rPr>
        <w:t xml:space="preserve">. Oktober bis </w:t>
      </w:r>
      <w:r w:rsidR="007F311A" w:rsidRPr="007F311A">
        <w:rPr>
          <w:rFonts w:ascii="Arial" w:hAnsi="Arial"/>
          <w:sz w:val="22"/>
        </w:rPr>
        <w:t>13.</w:t>
      </w:r>
      <w:r w:rsidR="004807DB" w:rsidRPr="00FD2135">
        <w:rPr>
          <w:rFonts w:ascii="Arial" w:hAnsi="Arial"/>
          <w:color w:val="FF0000"/>
          <w:sz w:val="22"/>
        </w:rPr>
        <w:t xml:space="preserve"> </w:t>
      </w:r>
      <w:r w:rsidR="004807DB" w:rsidRPr="0037526A">
        <w:rPr>
          <w:rFonts w:ascii="Arial" w:hAnsi="Arial"/>
          <w:sz w:val="22"/>
        </w:rPr>
        <w:t>November</w:t>
      </w:r>
      <w:r w:rsidR="00BC7F63">
        <w:rPr>
          <w:rFonts w:ascii="Arial" w:hAnsi="Arial"/>
          <w:sz w:val="22"/>
        </w:rPr>
        <w:t xml:space="preserve"> 2015</w:t>
      </w:r>
    </w:p>
    <w:p w:rsidR="00F52A30" w:rsidRDefault="005A1B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Berlin, Deutscher Bundestag,</w:t>
      </w:r>
      <w:r w:rsidR="0037526A">
        <w:rPr>
          <w:rFonts w:ascii="Arial" w:hAnsi="Arial"/>
          <w:sz w:val="22"/>
        </w:rPr>
        <w:t xml:space="preserve"> Paul-Löbe-Haus</w:t>
      </w:r>
    </w:p>
    <w:p w:rsidR="00F52A30" w:rsidRDefault="00F52A30">
      <w:pPr>
        <w:rPr>
          <w:rFonts w:ascii="Arial" w:hAnsi="Arial"/>
          <w:sz w:val="22"/>
        </w:rPr>
      </w:pPr>
    </w:p>
    <w:p w:rsidR="00990668" w:rsidRDefault="00F52A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PRESSEMITTEILUNG</w:t>
      </w:r>
    </w:p>
    <w:p w:rsidR="00990668" w:rsidRDefault="00990668">
      <w:pPr>
        <w:rPr>
          <w:rFonts w:ascii="Arial" w:hAnsi="Arial"/>
          <w:sz w:val="22"/>
        </w:rPr>
      </w:pPr>
    </w:p>
    <w:p w:rsidR="004807DB" w:rsidRPr="0037526A" w:rsidRDefault="009906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Berlin, 19. Mai 2015</w:t>
      </w:r>
    </w:p>
    <w:p w:rsidR="004807DB" w:rsidRPr="0037526A" w:rsidRDefault="004807DB">
      <w:pPr>
        <w:rPr>
          <w:rFonts w:ascii="Arial" w:hAnsi="Arial"/>
          <w:sz w:val="22"/>
        </w:rPr>
      </w:pPr>
    </w:p>
    <w:p w:rsidR="00FD2135" w:rsidRPr="00997432" w:rsidRDefault="00FD2135" w:rsidP="00FD2135">
      <w:pPr>
        <w:rPr>
          <w:rFonts w:ascii="Arial" w:hAnsi="Arial"/>
          <w:b/>
          <w:sz w:val="22"/>
        </w:rPr>
      </w:pPr>
      <w:r w:rsidRPr="00997432">
        <w:rPr>
          <w:rFonts w:ascii="Arial" w:hAnsi="Arial"/>
          <w:b/>
          <w:sz w:val="22"/>
        </w:rPr>
        <w:t xml:space="preserve">„Auch wenn wir miteinander schlafen, die Geschichte ist immer da“* </w:t>
      </w:r>
    </w:p>
    <w:p w:rsidR="004807DB" w:rsidRPr="00EA14FE" w:rsidRDefault="00AE707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Israelis</w:t>
      </w:r>
      <w:r w:rsidR="00E76D8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&amp;</w:t>
      </w:r>
      <w:r w:rsidR="00E76D8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Deutsche</w:t>
      </w:r>
      <w:r w:rsidR="00E76D89">
        <w:rPr>
          <w:rFonts w:ascii="Arial" w:hAnsi="Arial"/>
          <w:b/>
          <w:sz w:val="22"/>
        </w:rPr>
        <w:t xml:space="preserve"> –</w:t>
      </w:r>
      <w:r w:rsidR="00C1194B">
        <w:rPr>
          <w:rFonts w:ascii="Arial" w:hAnsi="Arial"/>
          <w:b/>
          <w:sz w:val="22"/>
        </w:rPr>
        <w:t xml:space="preserve"> Eine</w:t>
      </w:r>
      <w:r w:rsidR="00BC7F63">
        <w:rPr>
          <w:rFonts w:ascii="Arial" w:hAnsi="Arial"/>
          <w:b/>
          <w:sz w:val="22"/>
        </w:rPr>
        <w:t xml:space="preserve"> Ausstellung</w:t>
      </w:r>
      <w:r w:rsidR="005E0409">
        <w:rPr>
          <w:rFonts w:ascii="Arial" w:hAnsi="Arial"/>
          <w:b/>
          <w:sz w:val="22"/>
        </w:rPr>
        <w:t xml:space="preserve"> der Deutsch-Israelischen </w:t>
      </w:r>
      <w:r>
        <w:rPr>
          <w:rFonts w:ascii="Arial" w:hAnsi="Arial"/>
          <w:b/>
          <w:sz w:val="22"/>
        </w:rPr>
        <w:t xml:space="preserve">Gesellschaft </w:t>
      </w:r>
    </w:p>
    <w:p w:rsidR="0037526A" w:rsidRDefault="0037526A" w:rsidP="00F461C5">
      <w:pPr>
        <w:jc w:val="both"/>
        <w:rPr>
          <w:rFonts w:ascii="Arial" w:hAnsi="Arial"/>
          <w:sz w:val="22"/>
        </w:rPr>
      </w:pPr>
    </w:p>
    <w:p w:rsidR="006938BC" w:rsidRPr="00DC20ED" w:rsidRDefault="00AE707E" w:rsidP="00F461C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„Wenn ein Israeli und ein Deutscher sich treffen, ist die Geschichte immer da“, sagt die in Deutschland geborene israelische Schauspielerin Sara von Schwarze (1968)</w:t>
      </w:r>
      <w:r w:rsidR="0063392C">
        <w:rPr>
          <w:rFonts w:ascii="Arial" w:hAnsi="Arial"/>
          <w:b/>
          <w:sz w:val="22"/>
        </w:rPr>
        <w:t xml:space="preserve"> im Video-Interview</w:t>
      </w:r>
      <w:r>
        <w:rPr>
          <w:rFonts w:ascii="Arial" w:hAnsi="Arial"/>
          <w:b/>
          <w:sz w:val="22"/>
        </w:rPr>
        <w:t xml:space="preserve">. „Auch wenn wir miteinander schlafen, die Geschichte ist immer da.“ Vor 50 Jahren nahmen Deutschland und Israel, der Täter- und der Opferstaat, diplomatische Beziehungen auf. Viele Brücken sind </w:t>
      </w:r>
      <w:r w:rsidRPr="00DC20ED">
        <w:rPr>
          <w:rFonts w:ascii="Arial" w:hAnsi="Arial"/>
          <w:b/>
          <w:sz w:val="22"/>
        </w:rPr>
        <w:t>in den vergangenen fünf Jahrzehnten gebaut worden</w:t>
      </w:r>
      <w:r>
        <w:rPr>
          <w:rFonts w:ascii="Arial" w:hAnsi="Arial"/>
          <w:b/>
          <w:sz w:val="22"/>
        </w:rPr>
        <w:t>. E</w:t>
      </w:r>
      <w:r w:rsidR="00F461C5" w:rsidRPr="00DC20ED">
        <w:rPr>
          <w:rFonts w:ascii="Arial" w:hAnsi="Arial"/>
          <w:b/>
          <w:sz w:val="22"/>
        </w:rPr>
        <w:t xml:space="preserve">in vielfältiges und feinmaschiges Beziehungsgeflecht </w:t>
      </w:r>
      <w:r w:rsidR="00D44099" w:rsidRPr="00DC20ED">
        <w:rPr>
          <w:rFonts w:ascii="Arial" w:hAnsi="Arial"/>
          <w:b/>
          <w:sz w:val="22"/>
        </w:rPr>
        <w:t>zwischen den Bürgern beider Länder</w:t>
      </w:r>
      <w:r>
        <w:rPr>
          <w:rFonts w:ascii="Arial" w:hAnsi="Arial"/>
          <w:b/>
          <w:sz w:val="22"/>
        </w:rPr>
        <w:t xml:space="preserve"> entstand</w:t>
      </w:r>
      <w:r w:rsidR="00D44099" w:rsidRPr="00DC20ED"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 xml:space="preserve">Doch wer sind die </w:t>
      </w:r>
      <w:r w:rsidR="00F461C5" w:rsidRPr="00DC20ED">
        <w:rPr>
          <w:rFonts w:ascii="Arial" w:hAnsi="Arial"/>
          <w:b/>
          <w:sz w:val="22"/>
        </w:rPr>
        <w:t>Brückenbauer</w:t>
      </w:r>
      <w:r>
        <w:rPr>
          <w:rFonts w:ascii="Arial" w:hAnsi="Arial"/>
          <w:b/>
          <w:sz w:val="22"/>
        </w:rPr>
        <w:t>?</w:t>
      </w:r>
      <w:r w:rsidR="00F461C5" w:rsidRPr="00DC20E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Welche Gedanken und Gefühle</w:t>
      </w:r>
      <w:r w:rsidR="00F461C5" w:rsidRPr="00DC20E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bewegten sie? Dem</w:t>
      </w:r>
      <w:r w:rsidR="009B6A3C">
        <w:rPr>
          <w:rFonts w:ascii="Arial" w:hAnsi="Arial"/>
          <w:b/>
          <w:sz w:val="22"/>
        </w:rPr>
        <w:t xml:space="preserve"> geht</w:t>
      </w:r>
      <w:r w:rsidR="00F461C5" w:rsidRPr="00DC20ED">
        <w:rPr>
          <w:rFonts w:ascii="Arial" w:hAnsi="Arial"/>
          <w:b/>
          <w:sz w:val="22"/>
        </w:rPr>
        <w:t xml:space="preserve"> die </w:t>
      </w:r>
      <w:r w:rsidR="00BC7F63">
        <w:rPr>
          <w:rFonts w:ascii="Arial" w:hAnsi="Arial"/>
          <w:b/>
          <w:sz w:val="22"/>
        </w:rPr>
        <w:t>Deutsch-Israelische</w:t>
      </w:r>
      <w:r w:rsidR="00F461C5" w:rsidRPr="00DC20ED">
        <w:rPr>
          <w:rFonts w:ascii="Arial" w:hAnsi="Arial"/>
          <w:b/>
          <w:sz w:val="22"/>
        </w:rPr>
        <w:t xml:space="preserve"> Gesellschaft </w:t>
      </w:r>
      <w:r w:rsidR="00BC7F63">
        <w:rPr>
          <w:rFonts w:ascii="Arial" w:hAnsi="Arial"/>
          <w:b/>
          <w:sz w:val="22"/>
        </w:rPr>
        <w:t xml:space="preserve">in ihrer Wanderausstellung </w:t>
      </w:r>
      <w:r w:rsidR="00F461C5" w:rsidRPr="00DC20ED">
        <w:rPr>
          <w:rFonts w:ascii="Arial" w:hAnsi="Arial"/>
          <w:b/>
          <w:sz w:val="22"/>
        </w:rPr>
        <w:t>„Israelis</w:t>
      </w:r>
      <w:r w:rsidR="00E76D89">
        <w:rPr>
          <w:rFonts w:ascii="Arial" w:hAnsi="Arial"/>
          <w:b/>
          <w:sz w:val="22"/>
        </w:rPr>
        <w:t xml:space="preserve"> </w:t>
      </w:r>
      <w:r w:rsidR="00F461C5" w:rsidRPr="00DC20ED">
        <w:rPr>
          <w:rFonts w:ascii="Arial" w:hAnsi="Arial"/>
          <w:b/>
          <w:sz w:val="22"/>
        </w:rPr>
        <w:t>&amp;</w:t>
      </w:r>
      <w:r w:rsidR="00E76D89">
        <w:rPr>
          <w:rFonts w:ascii="Arial" w:hAnsi="Arial"/>
          <w:b/>
          <w:sz w:val="22"/>
        </w:rPr>
        <w:t xml:space="preserve"> </w:t>
      </w:r>
      <w:r w:rsidR="000435E8">
        <w:rPr>
          <w:rFonts w:ascii="Arial" w:hAnsi="Arial"/>
          <w:b/>
          <w:sz w:val="22"/>
        </w:rPr>
        <w:t>Deutsche: Die Ausstellung“</w:t>
      </w:r>
      <w:r w:rsidR="00F461C5" w:rsidRPr="00DC20ED">
        <w:rPr>
          <w:rFonts w:ascii="Arial" w:hAnsi="Arial"/>
          <w:b/>
          <w:sz w:val="22"/>
        </w:rPr>
        <w:t xml:space="preserve"> nach. </w:t>
      </w:r>
      <w:r>
        <w:rPr>
          <w:rFonts w:ascii="Arial" w:hAnsi="Arial"/>
          <w:b/>
          <w:sz w:val="22"/>
        </w:rPr>
        <w:t>Sie</w:t>
      </w:r>
      <w:r w:rsidR="00F461C5" w:rsidRPr="00DC20ED">
        <w:rPr>
          <w:rFonts w:ascii="Arial" w:hAnsi="Arial"/>
          <w:b/>
          <w:sz w:val="22"/>
        </w:rPr>
        <w:t xml:space="preserve"> </w:t>
      </w:r>
      <w:r w:rsidR="009A7B86" w:rsidRPr="00DC20ED">
        <w:rPr>
          <w:rFonts w:ascii="Arial" w:hAnsi="Arial"/>
          <w:b/>
          <w:sz w:val="22"/>
        </w:rPr>
        <w:t xml:space="preserve">wird am 15. Oktober </w:t>
      </w:r>
      <w:r>
        <w:rPr>
          <w:rFonts w:ascii="Arial" w:hAnsi="Arial"/>
          <w:b/>
          <w:sz w:val="22"/>
        </w:rPr>
        <w:t xml:space="preserve">2015 </w:t>
      </w:r>
      <w:r w:rsidRPr="00DC20ED">
        <w:rPr>
          <w:rFonts w:ascii="Arial" w:hAnsi="Arial"/>
          <w:b/>
          <w:sz w:val="22"/>
        </w:rPr>
        <w:t xml:space="preserve">im Paul-Löbe-Haus des Deutschen Bundestages in Berlin </w:t>
      </w:r>
      <w:r w:rsidR="009A7B86" w:rsidRPr="00DC20ED">
        <w:rPr>
          <w:rFonts w:ascii="Arial" w:hAnsi="Arial"/>
          <w:b/>
          <w:sz w:val="22"/>
        </w:rPr>
        <w:t>feierlich eröffnet und ist ab dem</w:t>
      </w:r>
      <w:r w:rsidR="00F461C5" w:rsidRPr="00DC20ED">
        <w:rPr>
          <w:rFonts w:ascii="Arial" w:hAnsi="Arial"/>
          <w:b/>
          <w:sz w:val="22"/>
        </w:rPr>
        <w:t xml:space="preserve"> 16. Oktober </w:t>
      </w:r>
      <w:r>
        <w:rPr>
          <w:rFonts w:ascii="Arial" w:hAnsi="Arial"/>
          <w:b/>
          <w:sz w:val="22"/>
        </w:rPr>
        <w:t xml:space="preserve">dort </w:t>
      </w:r>
      <w:r w:rsidR="009A7B86" w:rsidRPr="00DC20ED">
        <w:rPr>
          <w:rFonts w:ascii="Arial" w:hAnsi="Arial"/>
          <w:b/>
          <w:sz w:val="22"/>
        </w:rPr>
        <w:t>zu sehen</w:t>
      </w:r>
      <w:r w:rsidR="00F461C5" w:rsidRPr="00DC20ED">
        <w:rPr>
          <w:rFonts w:ascii="Arial" w:hAnsi="Arial"/>
          <w:b/>
          <w:sz w:val="22"/>
        </w:rPr>
        <w:t>.</w:t>
      </w:r>
      <w:r w:rsidR="0063392C">
        <w:rPr>
          <w:rFonts w:ascii="Arial" w:hAnsi="Arial"/>
          <w:b/>
          <w:sz w:val="22"/>
        </w:rPr>
        <w:t xml:space="preserve"> Eine Preview mit Video-Interviews ausgewählter Brückenbauer steht ab sofort zur Verfügung.</w:t>
      </w:r>
    </w:p>
    <w:p w:rsidR="00B65DE8" w:rsidRPr="00B65DE8" w:rsidRDefault="00B65DE8" w:rsidP="00F461C5">
      <w:pPr>
        <w:jc w:val="both"/>
        <w:rPr>
          <w:rFonts w:ascii="Arial" w:hAnsi="Arial"/>
          <w:b/>
          <w:sz w:val="22"/>
        </w:rPr>
      </w:pPr>
    </w:p>
    <w:p w:rsidR="00F461C5" w:rsidRDefault="000017A7" w:rsidP="00F461C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„</w:t>
      </w:r>
      <w:r w:rsidR="007E56E7">
        <w:rPr>
          <w:rFonts w:ascii="Arial" w:hAnsi="Arial"/>
          <w:sz w:val="22"/>
        </w:rPr>
        <w:t>Das</w:t>
      </w:r>
      <w:r w:rsidR="00D85B0D">
        <w:rPr>
          <w:rFonts w:ascii="Arial" w:hAnsi="Arial"/>
          <w:sz w:val="22"/>
        </w:rPr>
        <w:t xml:space="preserve"> Jubiläumsjahr</w:t>
      </w:r>
      <w:r w:rsidR="0036147E">
        <w:rPr>
          <w:rFonts w:ascii="Arial" w:hAnsi="Arial"/>
          <w:sz w:val="22"/>
        </w:rPr>
        <w:t xml:space="preserve"> </w:t>
      </w:r>
      <w:r w:rsidR="007E56E7">
        <w:rPr>
          <w:rFonts w:ascii="Arial" w:hAnsi="Arial"/>
          <w:sz w:val="22"/>
        </w:rPr>
        <w:t>ist eine</w:t>
      </w:r>
      <w:r w:rsidR="002E64F3">
        <w:rPr>
          <w:rFonts w:ascii="Arial" w:hAnsi="Arial"/>
          <w:sz w:val="22"/>
        </w:rPr>
        <w:t xml:space="preserve"> perfekte Gelegenheit, das Engagement der vielen Akteure in Deutschland und Israel zu würdigen“, erklärt Reinhold Robbe, Präsident der Deutsch-Israelischen Gesellschaft </w:t>
      </w:r>
      <w:r w:rsidR="00E76D89">
        <w:rPr>
          <w:rFonts w:ascii="Arial" w:hAnsi="Arial"/>
          <w:sz w:val="22"/>
        </w:rPr>
        <w:t xml:space="preserve">e. V. </w:t>
      </w:r>
      <w:r w:rsidR="002E64F3">
        <w:rPr>
          <w:rFonts w:ascii="Arial" w:hAnsi="Arial"/>
          <w:sz w:val="22"/>
        </w:rPr>
        <w:t xml:space="preserve">(DIG). „Gleichzeitig </w:t>
      </w:r>
      <w:r w:rsidR="007E56E7">
        <w:rPr>
          <w:rFonts w:ascii="Arial" w:hAnsi="Arial"/>
          <w:sz w:val="22"/>
        </w:rPr>
        <w:t>regt die</w:t>
      </w:r>
      <w:r w:rsidR="002E64F3">
        <w:rPr>
          <w:rFonts w:ascii="Arial" w:hAnsi="Arial"/>
          <w:sz w:val="22"/>
        </w:rPr>
        <w:t xml:space="preserve"> Au</w:t>
      </w:r>
      <w:r w:rsidR="00AE707E">
        <w:rPr>
          <w:rFonts w:ascii="Arial" w:hAnsi="Arial"/>
          <w:sz w:val="22"/>
        </w:rPr>
        <w:t>sstellung zum Nachdenken an</w:t>
      </w:r>
      <w:r w:rsidR="002E64F3">
        <w:rPr>
          <w:rFonts w:ascii="Arial" w:hAnsi="Arial"/>
          <w:sz w:val="22"/>
        </w:rPr>
        <w:t xml:space="preserve">, wie wir gemeinsam </w:t>
      </w:r>
      <w:r w:rsidR="00D85B0D">
        <w:rPr>
          <w:rFonts w:ascii="Arial" w:hAnsi="Arial"/>
          <w:sz w:val="22"/>
        </w:rPr>
        <w:t>das Verständnis füreinander vertiefen können</w:t>
      </w:r>
      <w:r w:rsidR="00AE707E">
        <w:rPr>
          <w:rFonts w:ascii="Arial" w:hAnsi="Arial"/>
          <w:sz w:val="22"/>
        </w:rPr>
        <w:t xml:space="preserve"> – besonders auf der zwischenmenschlichen Ebene, jenseits der großen Politik</w:t>
      </w:r>
      <w:r w:rsidR="00D85B0D">
        <w:rPr>
          <w:rFonts w:ascii="Arial" w:hAnsi="Arial"/>
          <w:sz w:val="22"/>
        </w:rPr>
        <w:t>.“</w:t>
      </w:r>
    </w:p>
    <w:p w:rsidR="00F461C5" w:rsidRDefault="00F461C5">
      <w:pPr>
        <w:rPr>
          <w:rFonts w:ascii="Arial" w:hAnsi="Arial"/>
          <w:sz w:val="22"/>
        </w:rPr>
      </w:pPr>
    </w:p>
    <w:p w:rsidR="005A1BE6" w:rsidRDefault="007E56E7" w:rsidP="00CE35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Aktuelle</w:t>
      </w:r>
      <w:r w:rsidR="00D4409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Interviews, unbekannte historische</w:t>
      </w:r>
      <w:r w:rsidR="00F461C5" w:rsidRPr="00CE35E8">
        <w:rPr>
          <w:rFonts w:ascii="Arial" w:hAnsi="Arial"/>
          <w:sz w:val="22"/>
        </w:rPr>
        <w:t xml:space="preserve"> Fotografien und </w:t>
      </w:r>
      <w:r>
        <w:rPr>
          <w:rFonts w:ascii="Arial" w:hAnsi="Arial"/>
          <w:sz w:val="22"/>
        </w:rPr>
        <w:t>neue literarische</w:t>
      </w:r>
      <w:r w:rsidR="00D44099">
        <w:rPr>
          <w:rFonts w:ascii="Arial" w:hAnsi="Arial"/>
          <w:sz w:val="22"/>
        </w:rPr>
        <w:t xml:space="preserve"> </w:t>
      </w:r>
      <w:r w:rsidR="00F461C5" w:rsidRPr="00CE35E8">
        <w:rPr>
          <w:rFonts w:ascii="Arial" w:hAnsi="Arial"/>
          <w:sz w:val="22"/>
        </w:rPr>
        <w:t>Quellen</w:t>
      </w:r>
      <w:r>
        <w:rPr>
          <w:rFonts w:ascii="Arial" w:hAnsi="Arial"/>
          <w:sz w:val="22"/>
        </w:rPr>
        <w:t xml:space="preserve"> zeichnen in der </w:t>
      </w:r>
      <w:r w:rsidR="006938BC">
        <w:rPr>
          <w:rFonts w:ascii="Arial" w:hAnsi="Arial"/>
          <w:sz w:val="22"/>
        </w:rPr>
        <w:t xml:space="preserve">Ausstellung die </w:t>
      </w:r>
      <w:r w:rsidR="009A7B86">
        <w:rPr>
          <w:rFonts w:ascii="Arial" w:hAnsi="Arial"/>
          <w:sz w:val="22"/>
        </w:rPr>
        <w:t xml:space="preserve">bewegte </w:t>
      </w:r>
      <w:r w:rsidR="006938BC">
        <w:rPr>
          <w:rFonts w:ascii="Arial" w:hAnsi="Arial"/>
          <w:sz w:val="22"/>
        </w:rPr>
        <w:t>Geschichte der deutsch-israelischen Beziehungen nach.</w:t>
      </w:r>
      <w:r w:rsidR="009A7B86">
        <w:rPr>
          <w:rFonts w:ascii="Arial" w:hAnsi="Arial"/>
          <w:sz w:val="22"/>
        </w:rPr>
        <w:t xml:space="preserve"> </w:t>
      </w:r>
      <w:r w:rsidR="009B6A3C">
        <w:rPr>
          <w:rFonts w:ascii="Arial" w:hAnsi="Arial"/>
          <w:sz w:val="22"/>
        </w:rPr>
        <w:t xml:space="preserve">Die Foto-, </w:t>
      </w:r>
      <w:r w:rsidR="009A7B86">
        <w:rPr>
          <w:rFonts w:ascii="Arial" w:hAnsi="Arial"/>
          <w:sz w:val="22"/>
        </w:rPr>
        <w:t>Text</w:t>
      </w:r>
      <w:r w:rsidR="009B6A3C">
        <w:rPr>
          <w:rFonts w:ascii="Arial" w:hAnsi="Arial"/>
          <w:sz w:val="22"/>
        </w:rPr>
        <w:t>- und Video</w:t>
      </w:r>
      <w:r w:rsidR="009A7B86">
        <w:rPr>
          <w:rFonts w:ascii="Arial" w:hAnsi="Arial"/>
          <w:sz w:val="22"/>
        </w:rPr>
        <w:t>dokumente</w:t>
      </w:r>
      <w:r w:rsidR="009B6A3C">
        <w:rPr>
          <w:rFonts w:ascii="Arial" w:hAnsi="Arial"/>
          <w:sz w:val="22"/>
        </w:rPr>
        <w:t xml:space="preserve"> </w:t>
      </w:r>
      <w:r w:rsidR="000A1644">
        <w:rPr>
          <w:rFonts w:ascii="Arial" w:hAnsi="Arial"/>
          <w:sz w:val="22"/>
        </w:rPr>
        <w:t>lassen</w:t>
      </w:r>
      <w:r w:rsidR="009B6A3C">
        <w:rPr>
          <w:rFonts w:ascii="Arial" w:hAnsi="Arial"/>
          <w:sz w:val="22"/>
        </w:rPr>
        <w:t xml:space="preserve"> </w:t>
      </w:r>
      <w:r w:rsidR="009A7B86">
        <w:rPr>
          <w:rFonts w:ascii="Arial" w:hAnsi="Arial"/>
          <w:sz w:val="22"/>
        </w:rPr>
        <w:t xml:space="preserve">die zaghafte Annäherung </w:t>
      </w:r>
      <w:r w:rsidR="00D44099">
        <w:rPr>
          <w:rFonts w:ascii="Arial" w:hAnsi="Arial"/>
          <w:sz w:val="22"/>
        </w:rPr>
        <w:t xml:space="preserve">von Deutschen und Israelis in den </w:t>
      </w:r>
      <w:r w:rsidR="000A1644">
        <w:rPr>
          <w:rFonts w:ascii="Arial" w:hAnsi="Arial"/>
          <w:sz w:val="22"/>
        </w:rPr>
        <w:t>19</w:t>
      </w:r>
      <w:r w:rsidR="00D44099">
        <w:rPr>
          <w:rFonts w:ascii="Arial" w:hAnsi="Arial"/>
          <w:sz w:val="22"/>
        </w:rPr>
        <w:t>50er</w:t>
      </w:r>
      <w:r w:rsidR="000A1644">
        <w:rPr>
          <w:rFonts w:ascii="Arial" w:hAnsi="Arial"/>
          <w:sz w:val="22"/>
        </w:rPr>
        <w:t>-</w:t>
      </w:r>
      <w:r w:rsidR="00D44099">
        <w:rPr>
          <w:rFonts w:ascii="Arial" w:hAnsi="Arial"/>
          <w:sz w:val="22"/>
        </w:rPr>
        <w:t xml:space="preserve"> und </w:t>
      </w:r>
      <w:r w:rsidR="000A1644">
        <w:rPr>
          <w:rFonts w:ascii="Arial" w:hAnsi="Arial"/>
          <w:sz w:val="22"/>
        </w:rPr>
        <w:t>1960er-</w:t>
      </w:r>
      <w:r w:rsidR="00D44099">
        <w:rPr>
          <w:rFonts w:ascii="Arial" w:hAnsi="Arial"/>
          <w:sz w:val="22"/>
        </w:rPr>
        <w:t xml:space="preserve">Jahren </w:t>
      </w:r>
      <w:r w:rsidR="009B6A3C">
        <w:rPr>
          <w:rFonts w:ascii="Arial" w:hAnsi="Arial"/>
          <w:sz w:val="22"/>
        </w:rPr>
        <w:t xml:space="preserve">ebenso fassbar </w:t>
      </w:r>
      <w:r w:rsidR="000A1644">
        <w:rPr>
          <w:rFonts w:ascii="Arial" w:hAnsi="Arial"/>
          <w:sz w:val="22"/>
        </w:rPr>
        <w:t xml:space="preserve">werden </w:t>
      </w:r>
      <w:r w:rsidR="00D85B0D">
        <w:rPr>
          <w:rFonts w:ascii="Arial" w:hAnsi="Arial"/>
          <w:sz w:val="22"/>
        </w:rPr>
        <w:t>wie die fast schon alltäglichen Kontakte auf kultureller, wirtschaftlic</w:t>
      </w:r>
      <w:r w:rsidR="000A1644">
        <w:rPr>
          <w:rFonts w:ascii="Arial" w:hAnsi="Arial"/>
          <w:sz w:val="22"/>
        </w:rPr>
        <w:t>her oder sportlicher Ebene</w:t>
      </w:r>
      <w:r w:rsidR="00A50F5F">
        <w:rPr>
          <w:rFonts w:ascii="Arial" w:hAnsi="Arial"/>
          <w:sz w:val="22"/>
        </w:rPr>
        <w:t xml:space="preserve"> heute</w:t>
      </w:r>
      <w:r w:rsidR="0079199F">
        <w:rPr>
          <w:rFonts w:ascii="Arial" w:hAnsi="Arial"/>
          <w:sz w:val="22"/>
        </w:rPr>
        <w:t xml:space="preserve">. </w:t>
      </w:r>
      <w:r w:rsidR="008B18FB">
        <w:rPr>
          <w:rFonts w:ascii="Arial" w:hAnsi="Arial"/>
          <w:sz w:val="22"/>
        </w:rPr>
        <w:t>Die Ausstellung n</w:t>
      </w:r>
      <w:r w:rsidR="00A50F5F">
        <w:rPr>
          <w:rFonts w:ascii="Arial" w:hAnsi="Arial"/>
          <w:sz w:val="22"/>
        </w:rPr>
        <w:t xml:space="preserve">utzt eine narrative Erzählweise. Die </w:t>
      </w:r>
      <w:r w:rsidR="008B18FB">
        <w:rPr>
          <w:rFonts w:ascii="Arial" w:hAnsi="Arial"/>
          <w:sz w:val="22"/>
        </w:rPr>
        <w:t xml:space="preserve">gemeinsame </w:t>
      </w:r>
      <w:r w:rsidR="006D0E37">
        <w:rPr>
          <w:rFonts w:ascii="Arial" w:hAnsi="Arial"/>
          <w:sz w:val="22"/>
        </w:rPr>
        <w:t>Geschichte</w:t>
      </w:r>
      <w:r w:rsidR="00A50F5F">
        <w:rPr>
          <w:rFonts w:ascii="Arial" w:hAnsi="Arial"/>
          <w:sz w:val="22"/>
        </w:rPr>
        <w:t xml:space="preserve"> wird</w:t>
      </w:r>
      <w:r w:rsidR="008B18FB">
        <w:rPr>
          <w:rFonts w:ascii="Arial" w:hAnsi="Arial"/>
          <w:sz w:val="22"/>
        </w:rPr>
        <w:t xml:space="preserve"> in die sechs Themenepochen Prolog, Kluft, Annäher</w:t>
      </w:r>
      <w:r w:rsidR="006D0E37">
        <w:rPr>
          <w:rFonts w:ascii="Arial" w:hAnsi="Arial"/>
          <w:sz w:val="22"/>
        </w:rPr>
        <w:t xml:space="preserve">ung, Wegbereiter, Verbindungen und </w:t>
      </w:r>
      <w:r w:rsidR="00A50F5F">
        <w:rPr>
          <w:rFonts w:ascii="Arial" w:hAnsi="Arial"/>
          <w:sz w:val="22"/>
        </w:rPr>
        <w:t>Herausforderungen gegliedert</w:t>
      </w:r>
      <w:r w:rsidR="008B18FB">
        <w:rPr>
          <w:rFonts w:ascii="Arial" w:hAnsi="Arial"/>
          <w:sz w:val="22"/>
        </w:rPr>
        <w:t>. Neben diesem inhaltlichen Erzählstrang zeichnen die Ausstellungsmacher die Chronologie der Ereignisse anhand von Marksteinen nach.</w:t>
      </w:r>
      <w:r w:rsidR="00A95D05" w:rsidRPr="00A95D05">
        <w:rPr>
          <w:rFonts w:ascii="Arial" w:hAnsi="Arial"/>
          <w:sz w:val="22"/>
        </w:rPr>
        <w:t xml:space="preserve"> Besucher können </w:t>
      </w:r>
      <w:r w:rsidR="00A95D05">
        <w:rPr>
          <w:rFonts w:ascii="Arial" w:hAnsi="Arial"/>
          <w:sz w:val="22"/>
        </w:rPr>
        <w:t xml:space="preserve">so </w:t>
      </w:r>
      <w:r w:rsidR="00A95D05" w:rsidRPr="00A95D05">
        <w:rPr>
          <w:rFonts w:ascii="Arial" w:hAnsi="Arial"/>
          <w:sz w:val="22"/>
        </w:rPr>
        <w:t>unbekannte Facetten neu entdecken oder bekannte Momente in</w:t>
      </w:r>
      <w:r w:rsidR="00A95D05">
        <w:rPr>
          <w:rFonts w:ascii="Arial" w:hAnsi="Arial"/>
          <w:sz w:val="22"/>
        </w:rPr>
        <w:t xml:space="preserve"> einem neuen Zusammenhang sehen.</w:t>
      </w:r>
    </w:p>
    <w:p w:rsidR="00D44099" w:rsidRDefault="00D44099" w:rsidP="00CE35E8">
      <w:pPr>
        <w:jc w:val="both"/>
        <w:rPr>
          <w:rFonts w:ascii="Arial" w:hAnsi="Arial"/>
          <w:sz w:val="22"/>
        </w:rPr>
      </w:pPr>
    </w:p>
    <w:p w:rsidR="00997432" w:rsidRDefault="00A95D05" w:rsidP="00331B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0A1644" w:rsidRPr="00A95D05">
        <w:rPr>
          <w:rFonts w:ascii="Arial" w:hAnsi="Arial"/>
          <w:sz w:val="22"/>
        </w:rPr>
        <w:t>igens für die Au</w:t>
      </w:r>
      <w:r>
        <w:rPr>
          <w:rFonts w:ascii="Arial" w:hAnsi="Arial"/>
          <w:sz w:val="22"/>
        </w:rPr>
        <w:t>sstellung gestaltete</w:t>
      </w:r>
      <w:r w:rsidR="000435E8" w:rsidRPr="00A95D05">
        <w:rPr>
          <w:rFonts w:ascii="Arial" w:hAnsi="Arial"/>
          <w:sz w:val="22"/>
        </w:rPr>
        <w:t xml:space="preserve"> Raum-Skulptur</w:t>
      </w:r>
      <w:r w:rsidR="000A1644" w:rsidRPr="00A95D05">
        <w:rPr>
          <w:rFonts w:ascii="Arial" w:hAnsi="Arial"/>
          <w:sz w:val="22"/>
        </w:rPr>
        <w:t xml:space="preserve">en </w:t>
      </w:r>
      <w:r>
        <w:rPr>
          <w:rFonts w:ascii="Arial" w:hAnsi="Arial"/>
          <w:sz w:val="22"/>
        </w:rPr>
        <w:t xml:space="preserve">machen die Geschichte </w:t>
      </w:r>
      <w:r w:rsidR="0036147E" w:rsidRPr="00A95D05">
        <w:rPr>
          <w:rFonts w:ascii="Arial" w:hAnsi="Arial"/>
          <w:sz w:val="22"/>
        </w:rPr>
        <w:t>visuell</w:t>
      </w:r>
      <w:r w:rsidR="000A1644" w:rsidRPr="00A95D05">
        <w:rPr>
          <w:rFonts w:ascii="Arial" w:hAnsi="Arial"/>
          <w:sz w:val="22"/>
        </w:rPr>
        <w:t xml:space="preserve"> und akustisch </w:t>
      </w:r>
      <w:r w:rsidRPr="00A95D05">
        <w:rPr>
          <w:rFonts w:ascii="Arial" w:hAnsi="Arial"/>
          <w:sz w:val="22"/>
        </w:rPr>
        <w:t xml:space="preserve">erlebbar. </w:t>
      </w:r>
      <w:r w:rsidR="00287CD6">
        <w:rPr>
          <w:rFonts w:ascii="Arial" w:hAnsi="Arial"/>
          <w:sz w:val="22"/>
        </w:rPr>
        <w:t>Zur Visualisierung tragen historische Fotografien namhafter Chronisten</w:t>
      </w:r>
      <w:r w:rsidR="00D44099">
        <w:rPr>
          <w:rFonts w:ascii="Arial" w:hAnsi="Arial"/>
          <w:sz w:val="22"/>
        </w:rPr>
        <w:t xml:space="preserve"> bei.</w:t>
      </w:r>
      <w:r w:rsidR="00287CD6">
        <w:rPr>
          <w:rFonts w:ascii="Arial" w:hAnsi="Arial"/>
          <w:sz w:val="22"/>
        </w:rPr>
        <w:t xml:space="preserve"> </w:t>
      </w:r>
      <w:r w:rsidR="00D44099">
        <w:rPr>
          <w:rFonts w:ascii="Arial" w:hAnsi="Arial"/>
          <w:sz w:val="22"/>
        </w:rPr>
        <w:t xml:space="preserve">Aufnahmen des </w:t>
      </w:r>
      <w:r w:rsidR="00287CD6">
        <w:rPr>
          <w:rFonts w:ascii="Arial" w:hAnsi="Arial"/>
          <w:sz w:val="22"/>
        </w:rPr>
        <w:t>israelischen Magnum-</w:t>
      </w:r>
      <w:r w:rsidR="000435E8">
        <w:rPr>
          <w:rFonts w:ascii="Arial" w:hAnsi="Arial"/>
          <w:sz w:val="22"/>
        </w:rPr>
        <w:t xml:space="preserve">Fotografen Micha Bar-Am, </w:t>
      </w:r>
      <w:r w:rsidR="00287CD6">
        <w:rPr>
          <w:rFonts w:ascii="Arial" w:hAnsi="Arial"/>
          <w:sz w:val="22"/>
        </w:rPr>
        <w:t>Da</w:t>
      </w:r>
      <w:r w:rsidR="00D44099">
        <w:rPr>
          <w:rFonts w:ascii="Arial" w:hAnsi="Arial"/>
          <w:sz w:val="22"/>
        </w:rPr>
        <w:t xml:space="preserve">vid Rubinger und </w:t>
      </w:r>
      <w:r w:rsidR="000435E8">
        <w:rPr>
          <w:rFonts w:ascii="Arial" w:hAnsi="Arial"/>
          <w:sz w:val="22"/>
        </w:rPr>
        <w:t>Vardi Kahana</w:t>
      </w:r>
      <w:r w:rsidR="000A1644">
        <w:rPr>
          <w:rFonts w:ascii="Arial" w:hAnsi="Arial"/>
          <w:sz w:val="22"/>
        </w:rPr>
        <w:t xml:space="preserve"> werden zum Teil</w:t>
      </w:r>
      <w:r w:rsidR="00287CD6">
        <w:rPr>
          <w:rFonts w:ascii="Arial" w:hAnsi="Arial"/>
          <w:sz w:val="22"/>
        </w:rPr>
        <w:t xml:space="preserve"> erstmals in Deutschland </w:t>
      </w:r>
      <w:r w:rsidR="000A1644">
        <w:rPr>
          <w:rFonts w:ascii="Arial" w:hAnsi="Arial"/>
          <w:sz w:val="22"/>
        </w:rPr>
        <w:t>zu sehen sein.</w:t>
      </w:r>
      <w:r w:rsidR="008B18FB">
        <w:rPr>
          <w:rFonts w:ascii="Arial" w:hAnsi="Arial"/>
          <w:sz w:val="22"/>
        </w:rPr>
        <w:t xml:space="preserve"> </w:t>
      </w:r>
      <w:r w:rsidR="00293091">
        <w:rPr>
          <w:rFonts w:ascii="Arial" w:hAnsi="Arial"/>
          <w:sz w:val="22"/>
        </w:rPr>
        <w:t xml:space="preserve">Bisher unveröffentlichte </w:t>
      </w:r>
      <w:r w:rsidR="00A6762D">
        <w:rPr>
          <w:rFonts w:ascii="Arial" w:hAnsi="Arial"/>
          <w:sz w:val="22"/>
        </w:rPr>
        <w:t>private literarische Quellen wie B</w:t>
      </w:r>
      <w:r w:rsidR="006D0E37">
        <w:rPr>
          <w:rFonts w:ascii="Arial" w:hAnsi="Arial"/>
          <w:sz w:val="22"/>
        </w:rPr>
        <w:t>riefe eröffnen den B</w:t>
      </w:r>
      <w:r w:rsidR="00A6762D">
        <w:rPr>
          <w:rFonts w:ascii="Arial" w:hAnsi="Arial"/>
          <w:sz w:val="22"/>
        </w:rPr>
        <w:t xml:space="preserve">esuchern </w:t>
      </w:r>
      <w:r w:rsidR="00F65B7A">
        <w:rPr>
          <w:rFonts w:ascii="Arial" w:hAnsi="Arial"/>
          <w:sz w:val="22"/>
        </w:rPr>
        <w:t xml:space="preserve">zusätzlich </w:t>
      </w:r>
      <w:r w:rsidR="00A6762D">
        <w:rPr>
          <w:rFonts w:ascii="Arial" w:hAnsi="Arial"/>
          <w:sz w:val="22"/>
        </w:rPr>
        <w:t>neue Perspektiven und gewähren</w:t>
      </w:r>
      <w:r w:rsidR="00F3751D">
        <w:rPr>
          <w:rFonts w:ascii="Arial" w:hAnsi="Arial"/>
          <w:sz w:val="22"/>
        </w:rPr>
        <w:t xml:space="preserve"> Einblicke in die Gefühls- und Gedankenwelt isra</w:t>
      </w:r>
      <w:r w:rsidR="00A6762D">
        <w:rPr>
          <w:rFonts w:ascii="Arial" w:hAnsi="Arial"/>
          <w:sz w:val="22"/>
        </w:rPr>
        <w:t>elischer und deutscher Akteure</w:t>
      </w:r>
      <w:r w:rsidR="00F3751D">
        <w:rPr>
          <w:rFonts w:ascii="Arial" w:hAnsi="Arial"/>
          <w:sz w:val="22"/>
        </w:rPr>
        <w:t>.</w:t>
      </w:r>
      <w:r w:rsidR="00A6762D">
        <w:rPr>
          <w:rFonts w:ascii="Arial" w:hAnsi="Arial"/>
          <w:sz w:val="22"/>
        </w:rPr>
        <w:t xml:space="preserve"> Sie </w:t>
      </w:r>
      <w:r w:rsidR="00293091">
        <w:rPr>
          <w:rFonts w:ascii="Arial" w:hAnsi="Arial"/>
          <w:sz w:val="22"/>
        </w:rPr>
        <w:t>rücken die Geschichten hinter der offiziellen Diplomatie-Geschichte stärker in den Vordergrund. Und sie geben</w:t>
      </w:r>
      <w:r w:rsidR="00A6762D">
        <w:rPr>
          <w:rFonts w:ascii="Arial" w:hAnsi="Arial"/>
          <w:sz w:val="22"/>
        </w:rPr>
        <w:t xml:space="preserve"> den Blick frei für die vielschichtigen zwischenmenschlichen Beziehungen von Israelis und Deutschen </w:t>
      </w:r>
      <w:r w:rsidR="00293091">
        <w:rPr>
          <w:rFonts w:ascii="Arial" w:hAnsi="Arial"/>
          <w:sz w:val="22"/>
        </w:rPr>
        <w:t xml:space="preserve">– beginnend mit dem Kriegsende bis in die Gegenwart hinein. </w:t>
      </w:r>
      <w:r w:rsidR="00EA14FE" w:rsidRPr="00CE35E8">
        <w:rPr>
          <w:rFonts w:ascii="Arial" w:hAnsi="Arial"/>
          <w:sz w:val="22"/>
        </w:rPr>
        <w:t>In zwölf Video</w:t>
      </w:r>
      <w:r w:rsidR="00BB528D">
        <w:rPr>
          <w:rFonts w:ascii="Arial" w:hAnsi="Arial"/>
          <w:sz w:val="22"/>
        </w:rPr>
        <w:t>-I</w:t>
      </w:r>
      <w:r w:rsidR="00EA14FE" w:rsidRPr="00CE35E8">
        <w:rPr>
          <w:rFonts w:ascii="Arial" w:hAnsi="Arial"/>
          <w:sz w:val="22"/>
        </w:rPr>
        <w:t xml:space="preserve">nterviews kommen </w:t>
      </w:r>
      <w:r w:rsidR="000A1644">
        <w:rPr>
          <w:rFonts w:ascii="Arial" w:hAnsi="Arial"/>
          <w:sz w:val="22"/>
        </w:rPr>
        <w:t xml:space="preserve">des Weiteren </w:t>
      </w:r>
      <w:r w:rsidR="00EC7F32" w:rsidRPr="00CE35E8">
        <w:rPr>
          <w:rFonts w:ascii="Arial" w:hAnsi="Arial"/>
          <w:sz w:val="22"/>
        </w:rPr>
        <w:t xml:space="preserve">Brückenbauer </w:t>
      </w:r>
      <w:r w:rsidR="009B6A3C">
        <w:rPr>
          <w:rFonts w:ascii="Arial" w:hAnsi="Arial"/>
          <w:sz w:val="22"/>
        </w:rPr>
        <w:t xml:space="preserve">verschiedener Generationen </w:t>
      </w:r>
      <w:r w:rsidR="00EC7F32" w:rsidRPr="00CE35E8">
        <w:rPr>
          <w:rFonts w:ascii="Arial" w:hAnsi="Arial"/>
          <w:sz w:val="22"/>
        </w:rPr>
        <w:t xml:space="preserve">aus Kultur und Politik </w:t>
      </w:r>
      <w:r w:rsidR="00E76D89">
        <w:rPr>
          <w:rFonts w:ascii="Arial" w:hAnsi="Arial"/>
          <w:sz w:val="22"/>
        </w:rPr>
        <w:t>zu Wort.</w:t>
      </w:r>
    </w:p>
    <w:p w:rsidR="00A95D05" w:rsidRDefault="00A95D05" w:rsidP="00331B2D">
      <w:pPr>
        <w:jc w:val="both"/>
        <w:rPr>
          <w:rFonts w:ascii="Arial" w:hAnsi="Arial"/>
          <w:sz w:val="22"/>
        </w:rPr>
      </w:pPr>
    </w:p>
    <w:p w:rsidR="009B6A3C" w:rsidRPr="00331B2D" w:rsidRDefault="009B6A3C" w:rsidP="009B6A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Preview: Sieben </w:t>
      </w:r>
      <w:r w:rsidR="000A1644">
        <w:rPr>
          <w:rFonts w:ascii="Arial" w:hAnsi="Arial"/>
          <w:b/>
          <w:sz w:val="22"/>
        </w:rPr>
        <w:t>Video-</w:t>
      </w:r>
      <w:r>
        <w:rPr>
          <w:rFonts w:ascii="Arial" w:hAnsi="Arial"/>
          <w:b/>
          <w:sz w:val="22"/>
        </w:rPr>
        <w:t xml:space="preserve">Stimmen zum deutsch-israelischen Verhältnis </w:t>
      </w:r>
    </w:p>
    <w:p w:rsidR="009B6A3C" w:rsidRDefault="009B6A3C" w:rsidP="00331B2D">
      <w:pPr>
        <w:jc w:val="both"/>
        <w:rPr>
          <w:rFonts w:ascii="Arial" w:hAnsi="Arial"/>
          <w:sz w:val="22"/>
        </w:rPr>
      </w:pPr>
    </w:p>
    <w:p w:rsidR="00FD2135" w:rsidRDefault="0079199F" w:rsidP="00331B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Bereits im Vorfeld </w:t>
      </w:r>
      <w:r w:rsidR="002172BB">
        <w:rPr>
          <w:rFonts w:ascii="Arial" w:hAnsi="Arial"/>
          <w:sz w:val="22"/>
        </w:rPr>
        <w:t xml:space="preserve">der Ausstellung </w:t>
      </w:r>
      <w:r w:rsidR="005E0409">
        <w:rPr>
          <w:rFonts w:ascii="Arial" w:hAnsi="Arial"/>
          <w:sz w:val="22"/>
        </w:rPr>
        <w:t>machen</w:t>
      </w:r>
      <w:r>
        <w:rPr>
          <w:rFonts w:ascii="Arial" w:hAnsi="Arial"/>
          <w:sz w:val="22"/>
        </w:rPr>
        <w:t xml:space="preserve"> Auszüge mit Kernaussagen von sieben Brückenbauer</w:t>
      </w:r>
      <w:r w:rsidR="009B6A3C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unterschiedlicher Herkunft und </w:t>
      </w:r>
      <w:r w:rsidR="000A1644">
        <w:rPr>
          <w:rFonts w:ascii="Arial" w:hAnsi="Arial"/>
          <w:sz w:val="22"/>
        </w:rPr>
        <w:t xml:space="preserve">verschiedenen </w:t>
      </w:r>
      <w:r>
        <w:rPr>
          <w:rFonts w:ascii="Arial" w:hAnsi="Arial"/>
          <w:sz w:val="22"/>
        </w:rPr>
        <w:t xml:space="preserve">Alters auf der Website </w:t>
      </w:r>
      <w:r w:rsidR="002172BB">
        <w:rPr>
          <w:rFonts w:ascii="Arial" w:hAnsi="Arial"/>
          <w:sz w:val="22"/>
        </w:rPr>
        <w:t xml:space="preserve">unter </w:t>
      </w:r>
      <w:hyperlink r:id="rId4" w:history="1">
        <w:r w:rsidR="002172BB" w:rsidRPr="00401D37">
          <w:rPr>
            <w:rStyle w:val="Link"/>
            <w:rFonts w:ascii="Arial" w:hAnsi="Arial"/>
            <w:sz w:val="22"/>
          </w:rPr>
          <w:t>www.israelis-und-deutsche.de</w:t>
        </w:r>
      </w:hyperlink>
      <w:r w:rsidR="002172BB">
        <w:rPr>
          <w:rFonts w:ascii="Arial" w:hAnsi="Arial"/>
          <w:sz w:val="22"/>
        </w:rPr>
        <w:t xml:space="preserve"> </w:t>
      </w:r>
      <w:r w:rsidR="005E0409">
        <w:rPr>
          <w:rFonts w:ascii="Arial" w:hAnsi="Arial"/>
          <w:sz w:val="22"/>
        </w:rPr>
        <w:t>neugierig</w:t>
      </w:r>
      <w:r>
        <w:rPr>
          <w:rFonts w:ascii="Arial" w:hAnsi="Arial"/>
          <w:sz w:val="22"/>
        </w:rPr>
        <w:t xml:space="preserve">. </w:t>
      </w:r>
      <w:r w:rsidR="00EC7F32" w:rsidRPr="00CE35E8">
        <w:rPr>
          <w:rFonts w:ascii="Arial" w:hAnsi="Arial"/>
          <w:sz w:val="22"/>
        </w:rPr>
        <w:t>Sie schildern ihre</w:t>
      </w:r>
      <w:r w:rsidR="00CA67A1" w:rsidRPr="00CE35E8">
        <w:rPr>
          <w:rFonts w:ascii="Arial" w:hAnsi="Arial"/>
          <w:sz w:val="22"/>
        </w:rPr>
        <w:t xml:space="preserve"> </w:t>
      </w:r>
      <w:r w:rsidR="00013597" w:rsidRPr="00CE35E8">
        <w:rPr>
          <w:rFonts w:ascii="Arial" w:hAnsi="Arial"/>
          <w:sz w:val="22"/>
        </w:rPr>
        <w:t xml:space="preserve">Empfindungen, Erfahrungen und </w:t>
      </w:r>
      <w:r w:rsidR="00EC7F32" w:rsidRPr="00CE35E8">
        <w:rPr>
          <w:rFonts w:ascii="Arial" w:hAnsi="Arial"/>
          <w:sz w:val="22"/>
        </w:rPr>
        <w:t xml:space="preserve">Gedanken </w:t>
      </w:r>
      <w:r w:rsidR="00CA67A1" w:rsidRPr="00CE35E8">
        <w:rPr>
          <w:rFonts w:ascii="Arial" w:hAnsi="Arial"/>
          <w:sz w:val="22"/>
        </w:rPr>
        <w:t>zu</w:t>
      </w:r>
      <w:r w:rsidR="00013597" w:rsidRPr="00CE35E8">
        <w:rPr>
          <w:rFonts w:ascii="Arial" w:hAnsi="Arial"/>
          <w:sz w:val="22"/>
        </w:rPr>
        <w:t>m</w:t>
      </w:r>
      <w:r w:rsidR="00CA67A1" w:rsidRPr="00CE35E8">
        <w:rPr>
          <w:rFonts w:ascii="Arial" w:hAnsi="Arial"/>
          <w:sz w:val="22"/>
        </w:rPr>
        <w:t xml:space="preserve"> </w:t>
      </w:r>
      <w:r w:rsidR="000A1644">
        <w:rPr>
          <w:rFonts w:ascii="Arial" w:hAnsi="Arial"/>
          <w:sz w:val="22"/>
        </w:rPr>
        <w:t>deutsch-israelischen Verhältnis – wie</w:t>
      </w:r>
      <w:r w:rsidR="00CE35E8" w:rsidRPr="00CE35E8">
        <w:rPr>
          <w:rFonts w:ascii="Arial" w:hAnsi="Arial"/>
          <w:sz w:val="22"/>
        </w:rPr>
        <w:t xml:space="preserve"> </w:t>
      </w:r>
      <w:r w:rsidR="000A1644">
        <w:rPr>
          <w:rFonts w:ascii="Arial" w:hAnsi="Arial"/>
          <w:sz w:val="22"/>
        </w:rPr>
        <w:t xml:space="preserve">die 1968 </w:t>
      </w:r>
      <w:r w:rsidR="00CE35E8" w:rsidRPr="00CE35E8">
        <w:rPr>
          <w:rFonts w:ascii="Arial" w:hAnsi="Arial"/>
          <w:sz w:val="22"/>
        </w:rPr>
        <w:t>in Deutschland geborene israelische S</w:t>
      </w:r>
      <w:r w:rsidR="000A1644">
        <w:rPr>
          <w:rFonts w:ascii="Arial" w:hAnsi="Arial"/>
          <w:sz w:val="22"/>
        </w:rPr>
        <w:t>chauspielerin Sara von Schwarze</w:t>
      </w:r>
      <w:r w:rsidR="00CE35E8" w:rsidRPr="00CE35E8">
        <w:rPr>
          <w:rFonts w:ascii="Arial" w:hAnsi="Arial"/>
          <w:sz w:val="22"/>
        </w:rPr>
        <w:t>: „Auch wenn wir miteinander schlafen, die Geschichte ist immer da.“</w:t>
      </w:r>
      <w:r w:rsidR="00CE35E8">
        <w:rPr>
          <w:rFonts w:ascii="Arial" w:hAnsi="Arial"/>
          <w:sz w:val="22"/>
        </w:rPr>
        <w:t xml:space="preserve"> </w:t>
      </w:r>
      <w:r w:rsidR="000A1644">
        <w:rPr>
          <w:rFonts w:ascii="Arial" w:hAnsi="Arial"/>
          <w:sz w:val="22"/>
        </w:rPr>
        <w:t>D</w:t>
      </w:r>
      <w:r w:rsidR="00B01E1C">
        <w:rPr>
          <w:rFonts w:ascii="Arial" w:hAnsi="Arial"/>
          <w:sz w:val="22"/>
        </w:rPr>
        <w:t xml:space="preserve">ie </w:t>
      </w:r>
      <w:r>
        <w:rPr>
          <w:rFonts w:ascii="Arial" w:hAnsi="Arial"/>
          <w:sz w:val="22"/>
        </w:rPr>
        <w:t>1</w:t>
      </w:r>
      <w:r w:rsidR="00B01E1C">
        <w:rPr>
          <w:rFonts w:ascii="Arial" w:hAnsi="Arial"/>
          <w:sz w:val="22"/>
        </w:rPr>
        <w:t xml:space="preserve">954 in Israel geborene Schriftstellerin Nava Semel </w:t>
      </w:r>
      <w:r w:rsidR="0004648D">
        <w:rPr>
          <w:rFonts w:ascii="Arial" w:hAnsi="Arial"/>
          <w:sz w:val="22"/>
        </w:rPr>
        <w:t>betont, wi</w:t>
      </w:r>
      <w:r w:rsidR="000A1644">
        <w:rPr>
          <w:rFonts w:ascii="Arial" w:hAnsi="Arial"/>
          <w:sz w:val="22"/>
        </w:rPr>
        <w:t>e sensibel die beid</w:t>
      </w:r>
      <w:r w:rsidR="0004648D">
        <w:rPr>
          <w:rFonts w:ascii="Arial" w:hAnsi="Arial"/>
          <w:sz w:val="22"/>
        </w:rPr>
        <w:t xml:space="preserve">seitigen Beziehungen </w:t>
      </w:r>
      <w:r w:rsidR="000A1644">
        <w:rPr>
          <w:rFonts w:ascii="Arial" w:hAnsi="Arial"/>
          <w:sz w:val="22"/>
        </w:rPr>
        <w:t xml:space="preserve">noch heute </w:t>
      </w:r>
      <w:r w:rsidR="0004648D">
        <w:rPr>
          <w:rFonts w:ascii="Arial" w:hAnsi="Arial"/>
          <w:sz w:val="22"/>
        </w:rPr>
        <w:t>sei</w:t>
      </w:r>
      <w:r w:rsidR="00B01E1C">
        <w:rPr>
          <w:rFonts w:ascii="Arial" w:hAnsi="Arial"/>
          <w:sz w:val="22"/>
        </w:rPr>
        <w:t>e</w:t>
      </w:r>
      <w:r w:rsidR="0004648D">
        <w:rPr>
          <w:rFonts w:ascii="Arial" w:hAnsi="Arial"/>
          <w:sz w:val="22"/>
        </w:rPr>
        <w:t xml:space="preserve">n. Deutsche und Israelis </w:t>
      </w:r>
      <w:r w:rsidR="00614A82">
        <w:rPr>
          <w:rFonts w:ascii="Arial" w:hAnsi="Arial"/>
          <w:sz w:val="22"/>
        </w:rPr>
        <w:t xml:space="preserve">müssten wie </w:t>
      </w:r>
      <w:r w:rsidR="0004648D">
        <w:rPr>
          <w:rFonts w:ascii="Arial" w:hAnsi="Arial"/>
          <w:sz w:val="22"/>
        </w:rPr>
        <w:t>Zirkusjongleur</w:t>
      </w:r>
      <w:r w:rsidR="000435E8">
        <w:rPr>
          <w:rFonts w:ascii="Arial" w:hAnsi="Arial"/>
          <w:sz w:val="22"/>
        </w:rPr>
        <w:t>e</w:t>
      </w:r>
      <w:r w:rsidR="0004648D">
        <w:rPr>
          <w:rFonts w:ascii="Arial" w:hAnsi="Arial"/>
          <w:sz w:val="22"/>
        </w:rPr>
        <w:t xml:space="preserve"> vorsichtig die B</w:t>
      </w:r>
      <w:r w:rsidR="00D44099">
        <w:rPr>
          <w:rFonts w:ascii="Arial" w:hAnsi="Arial"/>
          <w:sz w:val="22"/>
        </w:rPr>
        <w:t>eziehungsb</w:t>
      </w:r>
      <w:r w:rsidR="0004648D">
        <w:rPr>
          <w:rFonts w:ascii="Arial" w:hAnsi="Arial"/>
          <w:sz w:val="22"/>
        </w:rPr>
        <w:t xml:space="preserve">älle in der Luft behalten und sorgsam darauf achten, dass </w:t>
      </w:r>
      <w:r w:rsidR="00FD2135">
        <w:rPr>
          <w:rFonts w:ascii="Arial" w:hAnsi="Arial"/>
          <w:sz w:val="22"/>
        </w:rPr>
        <w:t>sie nich</w:t>
      </w:r>
      <w:r w:rsidR="000A1644">
        <w:rPr>
          <w:rFonts w:ascii="Arial" w:hAnsi="Arial"/>
          <w:sz w:val="22"/>
        </w:rPr>
        <w:t>t zu Boden f</w:t>
      </w:r>
      <w:r w:rsidR="00FD2135">
        <w:rPr>
          <w:rFonts w:ascii="Arial" w:hAnsi="Arial"/>
          <w:sz w:val="22"/>
        </w:rPr>
        <w:t xml:space="preserve">ielen. </w:t>
      </w:r>
    </w:p>
    <w:p w:rsidR="00FD2135" w:rsidRDefault="00FD2135" w:rsidP="00331B2D">
      <w:pPr>
        <w:jc w:val="both"/>
        <w:rPr>
          <w:rFonts w:ascii="Arial" w:hAnsi="Arial"/>
          <w:sz w:val="22"/>
        </w:rPr>
      </w:pPr>
    </w:p>
    <w:p w:rsidR="004807DB" w:rsidRPr="0037526A" w:rsidRDefault="00FD2135" w:rsidP="00331B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04648D">
        <w:rPr>
          <w:rFonts w:ascii="Arial" w:hAnsi="Arial"/>
          <w:sz w:val="22"/>
        </w:rPr>
        <w:t>ntspannter fällt das Urteil des jungen, israelischen DJs Dan Yoel (Lt. Dan</w:t>
      </w:r>
      <w:r w:rsidR="00585856">
        <w:rPr>
          <w:rFonts w:ascii="Arial" w:hAnsi="Arial"/>
          <w:sz w:val="22"/>
        </w:rPr>
        <w:t>, Jahrgang 1978</w:t>
      </w:r>
      <w:r w:rsidR="0004648D">
        <w:rPr>
          <w:rFonts w:ascii="Arial" w:hAnsi="Arial"/>
          <w:sz w:val="22"/>
        </w:rPr>
        <w:t xml:space="preserve">) aus. </w:t>
      </w:r>
      <w:r w:rsidR="00B01E1C">
        <w:rPr>
          <w:rFonts w:ascii="Arial" w:hAnsi="Arial"/>
          <w:sz w:val="22"/>
        </w:rPr>
        <w:t>Nach seiner Meinung</w:t>
      </w:r>
      <w:r w:rsidR="0004648D">
        <w:rPr>
          <w:rFonts w:ascii="Arial" w:hAnsi="Arial"/>
          <w:sz w:val="22"/>
        </w:rPr>
        <w:t xml:space="preserve"> schätzten die Deutschen den Freigeist, die Spontaneität, den Schweiß und </w:t>
      </w:r>
      <w:r w:rsidR="00B01E1C">
        <w:rPr>
          <w:rFonts w:ascii="Arial" w:hAnsi="Arial"/>
          <w:sz w:val="22"/>
        </w:rPr>
        <w:t xml:space="preserve">sogar </w:t>
      </w:r>
      <w:r w:rsidR="0004648D">
        <w:rPr>
          <w:rFonts w:ascii="Arial" w:hAnsi="Arial"/>
          <w:sz w:val="22"/>
        </w:rPr>
        <w:t xml:space="preserve">die Lautstärke der Israelis, während die Israelis einfach glücklich </w:t>
      </w:r>
      <w:r w:rsidR="000A1644">
        <w:rPr>
          <w:rFonts w:ascii="Arial" w:hAnsi="Arial"/>
          <w:sz w:val="22"/>
        </w:rPr>
        <w:t>wären</w:t>
      </w:r>
      <w:r w:rsidR="0004648D">
        <w:rPr>
          <w:rFonts w:ascii="Arial" w:hAnsi="Arial"/>
          <w:sz w:val="22"/>
        </w:rPr>
        <w:t xml:space="preserve">, wenn ihre Busse </w:t>
      </w:r>
      <w:r w:rsidR="00B01E1C">
        <w:rPr>
          <w:rFonts w:ascii="Arial" w:hAnsi="Arial"/>
          <w:sz w:val="22"/>
        </w:rPr>
        <w:t xml:space="preserve">mal </w:t>
      </w:r>
      <w:r w:rsidR="0004648D">
        <w:rPr>
          <w:rFonts w:ascii="Arial" w:hAnsi="Arial"/>
          <w:sz w:val="22"/>
        </w:rPr>
        <w:t>pünktlich fahren könnten</w:t>
      </w:r>
      <w:r w:rsidR="00B01E1C">
        <w:rPr>
          <w:rFonts w:ascii="Arial" w:hAnsi="Arial"/>
          <w:sz w:val="22"/>
        </w:rPr>
        <w:t xml:space="preserve"> wie in Deutschland</w:t>
      </w:r>
      <w:r w:rsidR="0004648D">
        <w:rPr>
          <w:rFonts w:ascii="Arial" w:hAnsi="Arial"/>
          <w:sz w:val="22"/>
        </w:rPr>
        <w:t xml:space="preserve">. </w:t>
      </w:r>
      <w:r w:rsidR="00B01E1C">
        <w:rPr>
          <w:rFonts w:ascii="Arial" w:hAnsi="Arial"/>
          <w:sz w:val="22"/>
        </w:rPr>
        <w:t xml:space="preserve">Für den </w:t>
      </w:r>
      <w:r w:rsidR="0004648D">
        <w:rPr>
          <w:rFonts w:ascii="Arial" w:hAnsi="Arial"/>
          <w:sz w:val="22"/>
        </w:rPr>
        <w:t>deutsche</w:t>
      </w:r>
      <w:r w:rsidR="00B01E1C">
        <w:rPr>
          <w:rFonts w:ascii="Arial" w:hAnsi="Arial"/>
          <w:sz w:val="22"/>
        </w:rPr>
        <w:t>n</w:t>
      </w:r>
      <w:r w:rsidR="0004648D">
        <w:rPr>
          <w:rFonts w:ascii="Arial" w:hAnsi="Arial"/>
          <w:sz w:val="22"/>
        </w:rPr>
        <w:t xml:space="preserve"> Politiker </w:t>
      </w:r>
      <w:r w:rsidR="000435E8">
        <w:rPr>
          <w:rFonts w:ascii="Arial" w:hAnsi="Arial"/>
          <w:sz w:val="22"/>
        </w:rPr>
        <w:t xml:space="preserve">Dr. </w:t>
      </w:r>
      <w:r w:rsidR="0004648D">
        <w:rPr>
          <w:rFonts w:ascii="Arial" w:hAnsi="Arial"/>
          <w:sz w:val="22"/>
        </w:rPr>
        <w:t xml:space="preserve">Hans-Jochen Vogel </w:t>
      </w:r>
      <w:r w:rsidR="00B01E1C">
        <w:rPr>
          <w:rFonts w:ascii="Arial" w:hAnsi="Arial"/>
          <w:sz w:val="22"/>
        </w:rPr>
        <w:t xml:space="preserve">(1926) ist der </w:t>
      </w:r>
      <w:r>
        <w:rPr>
          <w:rFonts w:ascii="Arial" w:hAnsi="Arial"/>
          <w:sz w:val="22"/>
        </w:rPr>
        <w:t xml:space="preserve">unmittelbare </w:t>
      </w:r>
      <w:r w:rsidR="00B01E1C">
        <w:rPr>
          <w:rFonts w:ascii="Arial" w:hAnsi="Arial"/>
          <w:sz w:val="22"/>
        </w:rPr>
        <w:t>menschliche</w:t>
      </w:r>
      <w:r>
        <w:rPr>
          <w:rFonts w:ascii="Arial" w:hAnsi="Arial"/>
          <w:sz w:val="22"/>
        </w:rPr>
        <w:t xml:space="preserve"> Kontakt</w:t>
      </w:r>
      <w:r w:rsidR="0004648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wichtig für das zukünftige Verhältnis – </w:t>
      </w:r>
      <w:r w:rsidR="0004648D">
        <w:rPr>
          <w:rFonts w:ascii="Arial" w:hAnsi="Arial"/>
          <w:sz w:val="22"/>
        </w:rPr>
        <w:t xml:space="preserve">nicht nur </w:t>
      </w:r>
      <w:r>
        <w:rPr>
          <w:rFonts w:ascii="Arial" w:hAnsi="Arial"/>
          <w:sz w:val="22"/>
        </w:rPr>
        <w:t xml:space="preserve">der Kontakt </w:t>
      </w:r>
      <w:r w:rsidR="0004648D">
        <w:rPr>
          <w:rFonts w:ascii="Arial" w:hAnsi="Arial"/>
          <w:sz w:val="22"/>
        </w:rPr>
        <w:t>zw</w:t>
      </w:r>
      <w:r>
        <w:rPr>
          <w:rFonts w:ascii="Arial" w:hAnsi="Arial"/>
          <w:sz w:val="22"/>
        </w:rPr>
        <w:t>ischen den Repräsentanten.</w:t>
      </w:r>
      <w:r w:rsidR="000A164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Genau</w:t>
      </w:r>
      <w:r w:rsidR="00B01E1C">
        <w:rPr>
          <w:rFonts w:ascii="Arial" w:hAnsi="Arial"/>
          <w:sz w:val="22"/>
        </w:rPr>
        <w:t xml:space="preserve"> das </w:t>
      </w:r>
      <w:r>
        <w:rPr>
          <w:rFonts w:ascii="Arial" w:hAnsi="Arial"/>
          <w:sz w:val="22"/>
        </w:rPr>
        <w:t xml:space="preserve">jedoch </w:t>
      </w:r>
      <w:r w:rsidR="00B01E1C">
        <w:rPr>
          <w:rFonts w:ascii="Arial" w:hAnsi="Arial"/>
          <w:sz w:val="22"/>
        </w:rPr>
        <w:t xml:space="preserve">sei </w:t>
      </w:r>
      <w:r>
        <w:rPr>
          <w:rFonts w:ascii="Arial" w:hAnsi="Arial"/>
          <w:sz w:val="22"/>
        </w:rPr>
        <w:t>anfangs</w:t>
      </w:r>
      <w:r w:rsidR="00B01E1C">
        <w:rPr>
          <w:rFonts w:ascii="Arial" w:hAnsi="Arial"/>
          <w:sz w:val="22"/>
        </w:rPr>
        <w:t xml:space="preserve"> sehr schwer gewesen, meint die 1923 in Deutschland geborene Avital Ben-Chorin</w:t>
      </w:r>
      <w:r w:rsidR="000435E8">
        <w:rPr>
          <w:rFonts w:ascii="Arial" w:hAnsi="Arial"/>
          <w:sz w:val="22"/>
        </w:rPr>
        <w:t>, die bereits in den 1950er Jahren gemeinsam mit ihrem Mann Shalom Ben-Chorin den Grundstein für den deutsch-israelis</w:t>
      </w:r>
      <w:r w:rsidR="00F3137C">
        <w:rPr>
          <w:rFonts w:ascii="Arial" w:hAnsi="Arial"/>
          <w:sz w:val="22"/>
        </w:rPr>
        <w:t>chen Jugendaustausch gelegt hatte.</w:t>
      </w:r>
      <w:r>
        <w:rPr>
          <w:rFonts w:ascii="Arial" w:hAnsi="Arial"/>
          <w:sz w:val="22"/>
        </w:rPr>
        <w:t xml:space="preserve"> </w:t>
      </w:r>
      <w:r w:rsidR="00585856" w:rsidRPr="00556833">
        <w:rPr>
          <w:rFonts w:ascii="Arial" w:hAnsi="Arial"/>
          <w:sz w:val="22"/>
        </w:rPr>
        <w:t xml:space="preserve">Deshalb </w:t>
      </w:r>
      <w:r w:rsidRPr="00556833">
        <w:rPr>
          <w:rFonts w:ascii="Arial" w:hAnsi="Arial"/>
          <w:sz w:val="22"/>
        </w:rPr>
        <w:t>– so glaubt der israe</w:t>
      </w:r>
      <w:r w:rsidR="00F3137C">
        <w:rPr>
          <w:rFonts w:ascii="Arial" w:hAnsi="Arial"/>
          <w:sz w:val="22"/>
        </w:rPr>
        <w:t>lische Dramaturg Joschua Sobol (</w:t>
      </w:r>
      <w:r w:rsidRPr="00556833">
        <w:rPr>
          <w:rFonts w:ascii="Arial" w:hAnsi="Arial"/>
          <w:sz w:val="22"/>
        </w:rPr>
        <w:t>1939</w:t>
      </w:r>
      <w:r w:rsidR="00F3137C">
        <w:rPr>
          <w:rFonts w:ascii="Arial" w:hAnsi="Arial"/>
          <w:sz w:val="22"/>
        </w:rPr>
        <w:t>)</w:t>
      </w:r>
      <w:r w:rsidRPr="00556833">
        <w:rPr>
          <w:rFonts w:ascii="Arial" w:hAnsi="Arial"/>
          <w:sz w:val="22"/>
        </w:rPr>
        <w:t xml:space="preserve"> –</w:t>
      </w:r>
      <w:r w:rsidR="00F3137C">
        <w:rPr>
          <w:rFonts w:ascii="Arial" w:hAnsi="Arial"/>
          <w:sz w:val="22"/>
        </w:rPr>
        <w:t xml:space="preserve"> </w:t>
      </w:r>
      <w:r w:rsidR="00556833" w:rsidRPr="00556833">
        <w:rPr>
          <w:rFonts w:ascii="Arial" w:hAnsi="Arial"/>
          <w:sz w:val="22"/>
        </w:rPr>
        <w:t>gab es nur zwei Möglichkeiten: Entweder man verharrte in Ressentiments oder startete einen sehr intensiven Dialog zwischen b</w:t>
      </w:r>
      <w:r w:rsidR="00F3137C">
        <w:rPr>
          <w:rFonts w:ascii="Arial" w:hAnsi="Arial"/>
          <w:sz w:val="22"/>
        </w:rPr>
        <w:t xml:space="preserve">eiden Völkern. Ein dritter Weg – </w:t>
      </w:r>
      <w:r w:rsidR="00556833" w:rsidRPr="00556833">
        <w:rPr>
          <w:rFonts w:ascii="Arial" w:hAnsi="Arial"/>
          <w:sz w:val="22"/>
        </w:rPr>
        <w:t>sich mi</w:t>
      </w:r>
      <w:r w:rsidR="00F3137C">
        <w:rPr>
          <w:rFonts w:ascii="Arial" w:hAnsi="Arial"/>
          <w:sz w:val="22"/>
        </w:rPr>
        <w:t xml:space="preserve">t Gleichgültigkeit zu begegnen – </w:t>
      </w:r>
      <w:r w:rsidR="00556833" w:rsidRPr="00556833">
        <w:rPr>
          <w:rFonts w:ascii="Arial" w:hAnsi="Arial"/>
          <w:sz w:val="22"/>
        </w:rPr>
        <w:t>stand nie zur Debatte.</w:t>
      </w:r>
      <w:r w:rsidR="00556833">
        <w:rPr>
          <w:rFonts w:ascii="Arial" w:hAnsi="Arial"/>
          <w:color w:val="FF0000"/>
          <w:sz w:val="22"/>
        </w:rPr>
        <w:t xml:space="preserve"> </w:t>
      </w:r>
      <w:r w:rsidR="00585856">
        <w:rPr>
          <w:rFonts w:ascii="Arial" w:hAnsi="Arial"/>
          <w:sz w:val="22"/>
        </w:rPr>
        <w:t>Und</w:t>
      </w:r>
      <w:r w:rsidR="00B01E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aus Sicht von Chaim Noll </w:t>
      </w:r>
      <w:r w:rsidR="00F3137C">
        <w:rPr>
          <w:rFonts w:ascii="Arial" w:hAnsi="Arial"/>
          <w:sz w:val="22"/>
        </w:rPr>
        <w:t xml:space="preserve">(1954) </w:t>
      </w:r>
      <w:r>
        <w:rPr>
          <w:rFonts w:ascii="Arial" w:hAnsi="Arial"/>
          <w:sz w:val="22"/>
        </w:rPr>
        <w:t xml:space="preserve">würde </w:t>
      </w:r>
      <w:r w:rsidR="00B01E1C">
        <w:rPr>
          <w:rFonts w:ascii="Arial" w:hAnsi="Arial"/>
          <w:sz w:val="22"/>
        </w:rPr>
        <w:t xml:space="preserve">eine Beziehung, die in ewiger Betroffenheit an der Schoah erstarre, </w:t>
      </w:r>
      <w:r w:rsidR="00F3137C">
        <w:rPr>
          <w:rFonts w:ascii="Arial" w:hAnsi="Arial"/>
          <w:sz w:val="22"/>
        </w:rPr>
        <w:t xml:space="preserve">auch </w:t>
      </w:r>
      <w:r w:rsidR="00293091">
        <w:rPr>
          <w:rFonts w:ascii="Arial" w:hAnsi="Arial"/>
          <w:sz w:val="22"/>
        </w:rPr>
        <w:t>„</w:t>
      </w:r>
      <w:r w:rsidR="00B01E1C">
        <w:rPr>
          <w:rFonts w:ascii="Arial" w:hAnsi="Arial"/>
          <w:sz w:val="22"/>
        </w:rPr>
        <w:t>keinen Spaß</w:t>
      </w:r>
      <w:r w:rsidR="00293091">
        <w:rPr>
          <w:rFonts w:ascii="Arial" w:hAnsi="Arial"/>
          <w:sz w:val="22"/>
        </w:rPr>
        <w:t>“</w:t>
      </w:r>
      <w:r w:rsidR="00B01E1C">
        <w:rPr>
          <w:rFonts w:ascii="Arial" w:hAnsi="Arial"/>
          <w:sz w:val="22"/>
        </w:rPr>
        <w:t xml:space="preserve"> machen. Der </w:t>
      </w:r>
      <w:r w:rsidR="00F3137C">
        <w:rPr>
          <w:rFonts w:ascii="Arial" w:hAnsi="Arial"/>
          <w:sz w:val="22"/>
        </w:rPr>
        <w:t xml:space="preserve">in Berlin geborene </w:t>
      </w:r>
      <w:r w:rsidR="00B01E1C">
        <w:rPr>
          <w:rFonts w:ascii="Arial" w:hAnsi="Arial"/>
          <w:sz w:val="22"/>
        </w:rPr>
        <w:t xml:space="preserve">Schriftsteller </w:t>
      </w:r>
      <w:r>
        <w:rPr>
          <w:rFonts w:ascii="Arial" w:hAnsi="Arial"/>
          <w:sz w:val="22"/>
        </w:rPr>
        <w:t>zog</w:t>
      </w:r>
      <w:r w:rsidR="00B01E1C">
        <w:rPr>
          <w:rFonts w:ascii="Arial" w:hAnsi="Arial"/>
          <w:sz w:val="22"/>
        </w:rPr>
        <w:t xml:space="preserve"> 1983 </w:t>
      </w:r>
      <w:r>
        <w:rPr>
          <w:rFonts w:ascii="Arial" w:hAnsi="Arial"/>
          <w:sz w:val="22"/>
        </w:rPr>
        <w:t>von Ost- nach Westberlin</w:t>
      </w:r>
      <w:r w:rsidR="00B01E1C">
        <w:rPr>
          <w:rFonts w:ascii="Arial" w:hAnsi="Arial"/>
          <w:sz w:val="22"/>
        </w:rPr>
        <w:t xml:space="preserve"> und wanderte Anfang der </w:t>
      </w:r>
      <w:r>
        <w:rPr>
          <w:rFonts w:ascii="Arial" w:hAnsi="Arial"/>
          <w:sz w:val="22"/>
        </w:rPr>
        <w:t>1990er-</w:t>
      </w:r>
      <w:r w:rsidR="00B01E1C">
        <w:rPr>
          <w:rFonts w:ascii="Arial" w:hAnsi="Arial"/>
          <w:sz w:val="22"/>
        </w:rPr>
        <w:t>Jahre</w:t>
      </w:r>
      <w:r w:rsidR="00331B2D">
        <w:rPr>
          <w:rFonts w:ascii="Arial" w:hAnsi="Arial"/>
          <w:sz w:val="22"/>
        </w:rPr>
        <w:t xml:space="preserve"> nach Israel aus.</w:t>
      </w:r>
      <w:r w:rsidR="0079199F">
        <w:rPr>
          <w:rFonts w:ascii="Arial" w:hAnsi="Arial"/>
          <w:sz w:val="22"/>
        </w:rPr>
        <w:t xml:space="preserve"> </w:t>
      </w:r>
    </w:p>
    <w:p w:rsidR="00D44099" w:rsidRDefault="00D44099">
      <w:pPr>
        <w:rPr>
          <w:rFonts w:ascii="Arial" w:hAnsi="Arial"/>
          <w:sz w:val="22"/>
        </w:rPr>
      </w:pPr>
    </w:p>
    <w:p w:rsidR="00D44099" w:rsidRPr="00D44099" w:rsidRDefault="00D4409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Tournee durch</w:t>
      </w:r>
      <w:r w:rsidRPr="00D44099">
        <w:rPr>
          <w:rFonts w:ascii="Arial" w:hAnsi="Arial"/>
          <w:b/>
          <w:sz w:val="22"/>
        </w:rPr>
        <w:t xml:space="preserve"> Deutschland und Israel</w:t>
      </w:r>
    </w:p>
    <w:p w:rsidR="00EC7F32" w:rsidRDefault="00EC7F32">
      <w:pPr>
        <w:rPr>
          <w:rFonts w:ascii="Arial" w:hAnsi="Arial"/>
          <w:sz w:val="22"/>
        </w:rPr>
      </w:pPr>
    </w:p>
    <w:p w:rsidR="00FD2135" w:rsidRDefault="00EC7F32" w:rsidP="00EC7F32">
      <w:pPr>
        <w:jc w:val="both"/>
        <w:rPr>
          <w:rFonts w:ascii="Arial" w:hAnsi="Arial"/>
          <w:sz w:val="22"/>
        </w:rPr>
      </w:pPr>
      <w:r w:rsidRPr="0036147E">
        <w:rPr>
          <w:rFonts w:ascii="Arial" w:hAnsi="Arial"/>
          <w:sz w:val="22"/>
        </w:rPr>
        <w:t xml:space="preserve">Die Wanderausstellung wird am 15. Oktober </w:t>
      </w:r>
      <w:r w:rsidR="00FD2135">
        <w:rPr>
          <w:rFonts w:ascii="Arial" w:hAnsi="Arial"/>
          <w:sz w:val="22"/>
        </w:rPr>
        <w:t xml:space="preserve">2015 </w:t>
      </w:r>
      <w:r w:rsidRPr="0036147E">
        <w:rPr>
          <w:rFonts w:ascii="Arial" w:hAnsi="Arial"/>
          <w:sz w:val="22"/>
        </w:rPr>
        <w:t xml:space="preserve">feierlich im Paul-Löbe-Haus eröffnet und </w:t>
      </w:r>
      <w:r w:rsidR="00FD2135">
        <w:rPr>
          <w:rFonts w:ascii="Arial" w:hAnsi="Arial"/>
          <w:sz w:val="22"/>
        </w:rPr>
        <w:t xml:space="preserve">ist dort bis zum </w:t>
      </w:r>
      <w:r w:rsidR="007F311A" w:rsidRPr="007F311A">
        <w:rPr>
          <w:rFonts w:ascii="Arial" w:hAnsi="Arial"/>
          <w:sz w:val="22"/>
        </w:rPr>
        <w:t>13</w:t>
      </w:r>
      <w:r w:rsidR="00FD2135" w:rsidRPr="007F311A">
        <w:rPr>
          <w:rFonts w:ascii="Arial" w:hAnsi="Arial"/>
          <w:sz w:val="22"/>
        </w:rPr>
        <w:t>.</w:t>
      </w:r>
      <w:r w:rsidR="00BC7F63" w:rsidRPr="007F311A">
        <w:rPr>
          <w:rFonts w:ascii="Arial" w:hAnsi="Arial"/>
          <w:sz w:val="22"/>
        </w:rPr>
        <w:t xml:space="preserve"> November</w:t>
      </w:r>
      <w:r w:rsidRPr="0036147E">
        <w:rPr>
          <w:rFonts w:ascii="Arial" w:hAnsi="Arial"/>
          <w:sz w:val="22"/>
        </w:rPr>
        <w:t xml:space="preserve"> 2015 </w:t>
      </w:r>
      <w:r w:rsidR="00FD2135">
        <w:rPr>
          <w:rFonts w:ascii="Arial" w:hAnsi="Arial"/>
          <w:sz w:val="22"/>
        </w:rPr>
        <w:t xml:space="preserve">zu Gast. Anschließend wird sie bis Ende </w:t>
      </w:r>
      <w:r w:rsidRPr="0036147E">
        <w:rPr>
          <w:rFonts w:ascii="Arial" w:hAnsi="Arial"/>
          <w:sz w:val="22"/>
        </w:rPr>
        <w:t>2016 in 13 weiteren S</w:t>
      </w:r>
      <w:r w:rsidR="00FD2135">
        <w:rPr>
          <w:rFonts w:ascii="Arial" w:hAnsi="Arial"/>
          <w:sz w:val="22"/>
        </w:rPr>
        <w:t>tädten Deutschlands gezeigt. Eine</w:t>
      </w:r>
      <w:r w:rsidRPr="0036147E">
        <w:rPr>
          <w:rFonts w:ascii="Arial" w:hAnsi="Arial"/>
          <w:sz w:val="22"/>
        </w:rPr>
        <w:t xml:space="preserve"> </w:t>
      </w:r>
      <w:r w:rsidR="000435E8">
        <w:rPr>
          <w:rFonts w:ascii="Arial" w:hAnsi="Arial"/>
          <w:sz w:val="22"/>
        </w:rPr>
        <w:t>hebräisch</w:t>
      </w:r>
      <w:r w:rsidRPr="0036147E">
        <w:rPr>
          <w:rFonts w:ascii="Arial" w:hAnsi="Arial"/>
          <w:sz w:val="22"/>
        </w:rPr>
        <w:t>sprachige Version der Ausstellung wird ab Oktober 2015 in vier israelischen Städten</w:t>
      </w:r>
      <w:r w:rsidR="000D7433">
        <w:rPr>
          <w:rFonts w:ascii="Arial" w:hAnsi="Arial"/>
          <w:sz w:val="22"/>
        </w:rPr>
        <w:t xml:space="preserve"> zu sehen sein</w:t>
      </w:r>
      <w:r w:rsidR="00F3137C">
        <w:rPr>
          <w:rFonts w:ascii="Arial" w:hAnsi="Arial"/>
          <w:sz w:val="22"/>
        </w:rPr>
        <w:t>. Ihre Premiere feiert sie Ende Oktober in Tel Aviv.</w:t>
      </w:r>
      <w:r w:rsidRPr="0036147E">
        <w:rPr>
          <w:rFonts w:ascii="Arial" w:hAnsi="Arial"/>
          <w:sz w:val="22"/>
        </w:rPr>
        <w:t xml:space="preserve"> </w:t>
      </w:r>
      <w:r w:rsidR="0036147E" w:rsidRPr="0036147E">
        <w:rPr>
          <w:rFonts w:ascii="Arial" w:hAnsi="Arial"/>
          <w:sz w:val="22"/>
        </w:rPr>
        <w:t>Die Ausstellung wird maßgeblich vom Auswärtigen Amt gefördert.</w:t>
      </w:r>
      <w:r w:rsidR="00A95D05">
        <w:rPr>
          <w:rFonts w:ascii="Arial" w:hAnsi="Arial"/>
          <w:sz w:val="22"/>
        </w:rPr>
        <w:t xml:space="preserve"> </w:t>
      </w:r>
      <w:r w:rsidR="002172BB">
        <w:rPr>
          <w:rFonts w:ascii="Arial" w:hAnsi="Arial"/>
          <w:sz w:val="22"/>
        </w:rPr>
        <w:t xml:space="preserve">Informationen rund um </w:t>
      </w:r>
      <w:r w:rsidR="00BC7F63">
        <w:rPr>
          <w:rFonts w:ascii="Arial" w:hAnsi="Arial"/>
          <w:sz w:val="22"/>
        </w:rPr>
        <w:t>„Israelis</w:t>
      </w:r>
      <w:r w:rsidR="00C1194B">
        <w:rPr>
          <w:rFonts w:ascii="Arial" w:hAnsi="Arial"/>
          <w:sz w:val="22"/>
        </w:rPr>
        <w:t xml:space="preserve"> </w:t>
      </w:r>
      <w:r w:rsidR="00BC7F63">
        <w:rPr>
          <w:rFonts w:ascii="Arial" w:hAnsi="Arial"/>
          <w:sz w:val="22"/>
        </w:rPr>
        <w:t>&amp;</w:t>
      </w:r>
      <w:r w:rsidR="00C1194B">
        <w:rPr>
          <w:rFonts w:ascii="Arial" w:hAnsi="Arial"/>
          <w:sz w:val="22"/>
        </w:rPr>
        <w:t xml:space="preserve"> </w:t>
      </w:r>
      <w:r w:rsidR="000435E8">
        <w:rPr>
          <w:rFonts w:ascii="Arial" w:hAnsi="Arial"/>
          <w:sz w:val="22"/>
        </w:rPr>
        <w:t>Deutsche: Die Ausstellung“</w:t>
      </w:r>
      <w:r w:rsidR="00BC7F63">
        <w:rPr>
          <w:rFonts w:ascii="Arial" w:hAnsi="Arial"/>
          <w:sz w:val="22"/>
        </w:rPr>
        <w:t xml:space="preserve"> </w:t>
      </w:r>
      <w:r w:rsidR="00A95D05">
        <w:rPr>
          <w:rFonts w:ascii="Arial" w:hAnsi="Arial"/>
          <w:sz w:val="22"/>
        </w:rPr>
        <w:t>erhalten Interessierte</w:t>
      </w:r>
      <w:r w:rsidR="00FD2135">
        <w:rPr>
          <w:rFonts w:ascii="Arial" w:hAnsi="Arial"/>
          <w:sz w:val="22"/>
        </w:rPr>
        <w:t xml:space="preserve"> auf der </w:t>
      </w:r>
      <w:r w:rsidR="002172BB">
        <w:rPr>
          <w:rFonts w:ascii="Arial" w:hAnsi="Arial"/>
          <w:sz w:val="22"/>
        </w:rPr>
        <w:t xml:space="preserve">Website </w:t>
      </w:r>
      <w:hyperlink r:id="rId5" w:history="1">
        <w:r w:rsidR="002172BB" w:rsidRPr="00401D37">
          <w:rPr>
            <w:rStyle w:val="Link"/>
            <w:rFonts w:ascii="Arial" w:hAnsi="Arial"/>
            <w:sz w:val="22"/>
          </w:rPr>
          <w:t>www.israelis-und-deutsche.de</w:t>
        </w:r>
      </w:hyperlink>
      <w:r w:rsidR="00FD2135">
        <w:rPr>
          <w:rFonts w:ascii="Arial" w:hAnsi="Arial"/>
          <w:sz w:val="22"/>
        </w:rPr>
        <w:t>, deren Inhalte regelmäßig ergänzt werden.</w:t>
      </w:r>
    </w:p>
    <w:p w:rsidR="00FD2135" w:rsidRDefault="00FD2135" w:rsidP="00EC7F32">
      <w:pPr>
        <w:jc w:val="both"/>
        <w:rPr>
          <w:rFonts w:ascii="Arial" w:hAnsi="Arial"/>
          <w:sz w:val="22"/>
        </w:rPr>
      </w:pPr>
    </w:p>
    <w:p w:rsidR="00FD2135" w:rsidRDefault="00FD2135" w:rsidP="00EC7F32">
      <w:pPr>
        <w:jc w:val="both"/>
        <w:rPr>
          <w:rFonts w:ascii="Arial" w:hAnsi="Arial" w:cs="Arial"/>
          <w:sz w:val="22"/>
        </w:rPr>
      </w:pPr>
      <w:r w:rsidRPr="00FD2135">
        <w:rPr>
          <w:rFonts w:ascii="Arial" w:hAnsi="Arial" w:cs="Arial"/>
          <w:sz w:val="22"/>
        </w:rPr>
        <w:t>*Sara von Schwarze, 1968 in Deutschland gebor</w:t>
      </w:r>
      <w:r w:rsidR="00293091">
        <w:rPr>
          <w:rFonts w:ascii="Arial" w:hAnsi="Arial" w:cs="Arial"/>
          <w:sz w:val="22"/>
        </w:rPr>
        <w:t>ene israelische Schauspielerin</w:t>
      </w:r>
    </w:p>
    <w:p w:rsidR="00FD2135" w:rsidRPr="00FD2135" w:rsidRDefault="00FD2135" w:rsidP="00EC7F32">
      <w:pPr>
        <w:jc w:val="both"/>
        <w:rPr>
          <w:rFonts w:ascii="Arial" w:hAnsi="Arial" w:cs="Arial"/>
          <w:sz w:val="22"/>
        </w:rPr>
      </w:pPr>
    </w:p>
    <w:p w:rsidR="00303FA0" w:rsidRPr="00BC7F63" w:rsidRDefault="00303FA0" w:rsidP="00EC7F32">
      <w:pPr>
        <w:jc w:val="both"/>
        <w:rPr>
          <w:rFonts w:ascii="Arial" w:hAnsi="Arial"/>
          <w:i/>
          <w:sz w:val="22"/>
        </w:rPr>
      </w:pPr>
      <w:r w:rsidRPr="00BC7F63">
        <w:rPr>
          <w:rFonts w:ascii="Arial" w:hAnsi="Arial"/>
          <w:i/>
          <w:sz w:val="22"/>
        </w:rPr>
        <w:t>An die Redaktionen:</w:t>
      </w:r>
    </w:p>
    <w:p w:rsidR="00AB792E" w:rsidRDefault="00993E7C" w:rsidP="00303FA0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Den</w:t>
      </w:r>
      <w:r w:rsidR="00303FA0">
        <w:rPr>
          <w:rFonts w:ascii="Arial" w:hAnsi="Arial"/>
          <w:i/>
          <w:sz w:val="22"/>
        </w:rPr>
        <w:t xml:space="preserve"> Trailer</w:t>
      </w:r>
      <w:r>
        <w:rPr>
          <w:rFonts w:ascii="Arial" w:hAnsi="Arial"/>
          <w:i/>
          <w:sz w:val="22"/>
        </w:rPr>
        <w:t xml:space="preserve"> zur Ausstellung mit dem</w:t>
      </w:r>
      <w:r w:rsidRPr="00593CC3">
        <w:rPr>
          <w:rFonts w:ascii="Arial" w:hAnsi="Arial"/>
          <w:i/>
          <w:sz w:val="22"/>
        </w:rPr>
        <w:t xml:space="preserve"> Zusammenschnitt </w:t>
      </w:r>
      <w:r>
        <w:rPr>
          <w:rFonts w:ascii="Arial" w:hAnsi="Arial"/>
          <w:i/>
          <w:sz w:val="22"/>
        </w:rPr>
        <w:t>der</w:t>
      </w:r>
      <w:r w:rsidR="00BB528D">
        <w:rPr>
          <w:rFonts w:ascii="Arial" w:hAnsi="Arial"/>
          <w:i/>
          <w:sz w:val="22"/>
        </w:rPr>
        <w:t xml:space="preserve"> Interview-A</w:t>
      </w:r>
      <w:r w:rsidRPr="00593CC3">
        <w:rPr>
          <w:rFonts w:ascii="Arial" w:hAnsi="Arial"/>
          <w:i/>
          <w:sz w:val="22"/>
        </w:rPr>
        <w:t>uszüge</w:t>
      </w:r>
      <w:r>
        <w:rPr>
          <w:rFonts w:ascii="Arial" w:hAnsi="Arial"/>
          <w:i/>
          <w:sz w:val="22"/>
        </w:rPr>
        <w:t xml:space="preserve"> finden Sie auf der Website und auf </w:t>
      </w:r>
      <w:hyperlink r:id="rId6" w:history="1">
        <w:r w:rsidR="00A451C4" w:rsidRPr="00A451C4">
          <w:rPr>
            <w:rStyle w:val="Link"/>
            <w:rFonts w:ascii="Arial" w:hAnsi="Arial"/>
            <w:sz w:val="22"/>
          </w:rPr>
          <w:t>Youtube</w:t>
        </w:r>
      </w:hyperlink>
      <w:r w:rsidR="00A451C4">
        <w:t xml:space="preserve"> </w:t>
      </w:r>
      <w:r w:rsidR="0030746E">
        <w:rPr>
          <w:rFonts w:ascii="Arial" w:hAnsi="Arial"/>
          <w:i/>
          <w:sz w:val="22"/>
        </w:rPr>
        <w:t xml:space="preserve">oder </w:t>
      </w:r>
      <w:hyperlink r:id="rId7" w:history="1">
        <w:r w:rsidR="0030746E" w:rsidRPr="00B206A8">
          <w:rPr>
            <w:rStyle w:val="Link"/>
            <w:rFonts w:ascii="Arial" w:hAnsi="Arial"/>
            <w:i/>
            <w:sz w:val="22"/>
          </w:rPr>
          <w:t>Vimeo</w:t>
        </w:r>
      </w:hyperlink>
      <w:r>
        <w:rPr>
          <w:rFonts w:ascii="Arial" w:hAnsi="Arial"/>
          <w:i/>
          <w:sz w:val="22"/>
        </w:rPr>
        <w:t xml:space="preserve">. Trailer und </w:t>
      </w:r>
      <w:r w:rsidR="00303FA0">
        <w:rPr>
          <w:rFonts w:ascii="Arial" w:hAnsi="Arial"/>
          <w:i/>
          <w:sz w:val="22"/>
        </w:rPr>
        <w:t>Fotos können auf Anfrage für die Berichterstattung zur Verfügung gestellt werden.</w:t>
      </w:r>
    </w:p>
    <w:p w:rsidR="00AB792E" w:rsidRPr="00593CC3" w:rsidRDefault="00AB792E" w:rsidP="00AB792E">
      <w:pPr>
        <w:jc w:val="both"/>
        <w:rPr>
          <w:rFonts w:ascii="Arial" w:hAnsi="Arial"/>
          <w:i/>
          <w:sz w:val="22"/>
        </w:rPr>
      </w:pPr>
    </w:p>
    <w:p w:rsidR="00AB792E" w:rsidRPr="00086897" w:rsidRDefault="00AB792E" w:rsidP="00AB792E">
      <w:pPr>
        <w:jc w:val="both"/>
        <w:rPr>
          <w:rFonts w:ascii="Arial" w:hAnsi="Arial" w:cs="Arial"/>
          <w:b/>
          <w:sz w:val="22"/>
        </w:rPr>
      </w:pPr>
      <w:r w:rsidRPr="00086897">
        <w:rPr>
          <w:rFonts w:ascii="Arial" w:hAnsi="Arial" w:cs="Arial"/>
          <w:b/>
          <w:sz w:val="22"/>
        </w:rPr>
        <w:t>Über die Deutsch-Israelische Gesellschaft</w:t>
      </w:r>
    </w:p>
    <w:p w:rsidR="00303FA0" w:rsidRPr="00AB792E" w:rsidRDefault="00AB792E" w:rsidP="00303FA0">
      <w:pPr>
        <w:jc w:val="both"/>
        <w:rPr>
          <w:rFonts w:ascii="Arial" w:hAnsi="Arial" w:cs="Arial"/>
          <w:sz w:val="22"/>
        </w:rPr>
      </w:pPr>
      <w:r w:rsidRPr="00086897">
        <w:rPr>
          <w:rFonts w:ascii="Arial" w:hAnsi="Arial" w:cs="Arial"/>
          <w:sz w:val="22"/>
        </w:rPr>
        <w:t xml:space="preserve">Die Deutsch-Israelische Gesellschaft e.V. (DIG) mit Sitz in Berlin wurde </w:t>
      </w:r>
      <w:r w:rsidRPr="00573DBD">
        <w:rPr>
          <w:rFonts w:ascii="Arial" w:hAnsi="Arial" w:cs="Arial"/>
          <w:sz w:val="22"/>
        </w:rPr>
        <w:t>1966, ein Jahr nach der Aufnahme der diplomatischen Beziehungen, gegründet</w:t>
      </w:r>
      <w:r>
        <w:rPr>
          <w:rFonts w:ascii="Arial" w:hAnsi="Arial" w:cs="Arial"/>
          <w:sz w:val="22"/>
        </w:rPr>
        <w:t>. Die Gesellschaft</w:t>
      </w:r>
      <w:r w:rsidRPr="00086897">
        <w:rPr>
          <w:rFonts w:ascii="Arial" w:hAnsi="Arial" w:cs="Arial"/>
          <w:sz w:val="22"/>
        </w:rPr>
        <w:t xml:space="preserve"> vereint heute </w:t>
      </w:r>
      <w:r w:rsidR="00293091" w:rsidRPr="00293091">
        <w:rPr>
          <w:rFonts w:ascii="Arial" w:hAnsi="Arial" w:cs="Arial"/>
          <w:sz w:val="22"/>
        </w:rPr>
        <w:t xml:space="preserve">50 </w:t>
      </w:r>
      <w:r w:rsidRPr="00293091">
        <w:rPr>
          <w:rFonts w:ascii="Arial" w:hAnsi="Arial" w:cs="Arial"/>
          <w:sz w:val="22"/>
        </w:rPr>
        <w:t xml:space="preserve">Regionalgruppen mit </w:t>
      </w:r>
      <w:r w:rsidR="00293091" w:rsidRPr="00293091">
        <w:rPr>
          <w:rFonts w:ascii="Arial" w:hAnsi="Arial" w:cs="Arial"/>
          <w:sz w:val="22"/>
        </w:rPr>
        <w:t xml:space="preserve">knapp 5.000 </w:t>
      </w:r>
      <w:r w:rsidRPr="00293091">
        <w:rPr>
          <w:rFonts w:ascii="Arial" w:hAnsi="Arial" w:cs="Arial"/>
          <w:sz w:val="22"/>
        </w:rPr>
        <w:t xml:space="preserve">Mitgliedern. </w:t>
      </w:r>
      <w:r w:rsidRPr="00293091">
        <w:rPr>
          <w:rFonts w:ascii="Arial" w:hAnsi="Arial"/>
          <w:sz w:val="22"/>
        </w:rPr>
        <w:t xml:space="preserve">Als überparteiliche Organisation </w:t>
      </w:r>
      <w:r w:rsidRPr="00293091">
        <w:rPr>
          <w:rFonts w:ascii="Arial" w:hAnsi="Arial" w:cs="Arial"/>
          <w:sz w:val="22"/>
        </w:rPr>
        <w:t xml:space="preserve">will </w:t>
      </w:r>
      <w:r w:rsidR="00BB528D">
        <w:rPr>
          <w:rFonts w:ascii="Arial" w:hAnsi="Arial" w:cs="Arial"/>
          <w:sz w:val="22"/>
        </w:rPr>
        <w:t xml:space="preserve">sie </w:t>
      </w:r>
      <w:r w:rsidRPr="00293091">
        <w:rPr>
          <w:rFonts w:ascii="Arial" w:hAnsi="Arial"/>
          <w:sz w:val="22"/>
        </w:rPr>
        <w:t>dazu</w:t>
      </w:r>
      <w:r w:rsidRPr="00086897">
        <w:rPr>
          <w:rFonts w:ascii="Arial" w:hAnsi="Arial"/>
          <w:sz w:val="22"/>
        </w:rPr>
        <w:t xml:space="preserve"> beitragen, die menschlichen, kulturellen und wirtschaftlichen Verbindungen zwischen den Bürgern in Israel und Deutschland zu festigen und weiterzuentwickeln.</w:t>
      </w:r>
    </w:p>
    <w:p w:rsidR="004807DB" w:rsidRPr="0037526A" w:rsidRDefault="004807DB">
      <w:pPr>
        <w:rPr>
          <w:rFonts w:ascii="Arial" w:hAnsi="Arial"/>
          <w:sz w:val="22"/>
        </w:rPr>
      </w:pPr>
    </w:p>
    <w:p w:rsidR="004807DB" w:rsidRPr="00F52A30" w:rsidRDefault="004807DB">
      <w:pPr>
        <w:rPr>
          <w:rFonts w:ascii="Arial" w:hAnsi="Arial"/>
          <w:b/>
          <w:sz w:val="22"/>
        </w:rPr>
      </w:pPr>
      <w:r w:rsidRPr="00F52A30">
        <w:rPr>
          <w:rFonts w:ascii="Arial" w:hAnsi="Arial"/>
          <w:b/>
          <w:sz w:val="22"/>
        </w:rPr>
        <w:t>Ansprechpartner für die Presse:</w:t>
      </w:r>
    </w:p>
    <w:p w:rsidR="0055022B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>
        <w:rPr>
          <w:rFonts w:ascii="Arial" w:hAnsi="Arial" w:cs="Courier"/>
          <w:sz w:val="22"/>
          <w:szCs w:val="26"/>
        </w:rPr>
        <w:t>Ruth Justen</w:t>
      </w:r>
    </w:p>
    <w:p w:rsidR="004807DB" w:rsidRPr="00FD2135" w:rsidRDefault="0055022B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>F</w:t>
      </w:r>
      <w:r w:rsidR="00FD2135" w:rsidRPr="0037526A">
        <w:rPr>
          <w:rFonts w:ascii="Arial" w:hAnsi="Arial" w:cs="Helvetica"/>
          <w:sz w:val="22"/>
        </w:rPr>
        <w:t>reie</w:t>
      </w:r>
      <w:r w:rsidR="00614A82">
        <w:rPr>
          <w:rFonts w:ascii="Arial" w:hAnsi="Arial" w:cs="Helvetica"/>
          <w:sz w:val="22"/>
        </w:rPr>
        <w:t xml:space="preserve"> Journalistin im Auftrag der Deutsch-Israelischen Gesellschaft e.V.</w:t>
      </w:r>
    </w:p>
    <w:p w:rsidR="004807DB" w:rsidRPr="0037526A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Courier"/>
          <w:sz w:val="22"/>
          <w:szCs w:val="26"/>
        </w:rPr>
        <w:t>Krokerstr. 5</w:t>
      </w:r>
    </w:p>
    <w:p w:rsidR="004807DB" w:rsidRPr="00FD2135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04157 Leipzig</w:t>
      </w:r>
    </w:p>
    <w:p w:rsidR="004807DB" w:rsidRPr="00FD2135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phone +49 341 5911482</w:t>
      </w:r>
    </w:p>
    <w:p w:rsidR="004807DB" w:rsidRPr="00FD2135" w:rsidRDefault="00FD2135" w:rsidP="00FD2135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mobile +49 152 33647983</w:t>
      </w:r>
    </w:p>
    <w:p w:rsidR="00FD2135" w:rsidRPr="00614A82" w:rsidRDefault="000D3061" w:rsidP="004807DB">
      <w:pPr>
        <w:rPr>
          <w:rFonts w:ascii="Arial" w:hAnsi="Arial" w:cs="Courier"/>
          <w:sz w:val="22"/>
          <w:szCs w:val="26"/>
        </w:rPr>
      </w:pPr>
      <w:r>
        <w:rPr>
          <w:rFonts w:ascii="Arial" w:hAnsi="Arial" w:cs="Helvetica"/>
          <w:sz w:val="22"/>
        </w:rPr>
        <w:t>email</w:t>
      </w:r>
      <w:r w:rsidR="004807DB" w:rsidRPr="00FD2135">
        <w:rPr>
          <w:rFonts w:ascii="Arial" w:hAnsi="Arial" w:cs="Helvetica"/>
          <w:sz w:val="22"/>
        </w:rPr>
        <w:t xml:space="preserve"> </w:t>
      </w:r>
      <w:hyperlink r:id="rId8" w:history="1">
        <w:r w:rsidR="004807DB" w:rsidRPr="00FD2135">
          <w:rPr>
            <w:rStyle w:val="Link"/>
            <w:rFonts w:ascii="Arial" w:hAnsi="Arial" w:cs="Helvetica"/>
            <w:color w:val="auto"/>
            <w:sz w:val="22"/>
            <w:u w:val="none"/>
          </w:rPr>
          <w:t>presse.ausstellung@digev.de</w:t>
        </w:r>
      </w:hyperlink>
      <w:r w:rsidR="004807DB" w:rsidRPr="00FD2135">
        <w:rPr>
          <w:rFonts w:ascii="Arial" w:hAnsi="Arial"/>
          <w:sz w:val="22"/>
        </w:rPr>
        <w:t xml:space="preserve"> </w:t>
      </w:r>
    </w:p>
    <w:p w:rsidR="0037526A" w:rsidRPr="0037526A" w:rsidRDefault="004807DB" w:rsidP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web www.israelis-und-deutsche.de</w:t>
      </w:r>
    </w:p>
    <w:sectPr w:rsidR="0037526A" w:rsidRPr="0037526A" w:rsidSect="0037526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303040B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20D0"/>
    <w:rsid w:val="000017A7"/>
    <w:rsid w:val="00013597"/>
    <w:rsid w:val="000435E8"/>
    <w:rsid w:val="0004648D"/>
    <w:rsid w:val="000539B9"/>
    <w:rsid w:val="000A1644"/>
    <w:rsid w:val="000D3061"/>
    <w:rsid w:val="000D7433"/>
    <w:rsid w:val="00141970"/>
    <w:rsid w:val="001E4C13"/>
    <w:rsid w:val="002172BB"/>
    <w:rsid w:val="00227848"/>
    <w:rsid w:val="0023664E"/>
    <w:rsid w:val="00287CD6"/>
    <w:rsid w:val="00293091"/>
    <w:rsid w:val="002E64F3"/>
    <w:rsid w:val="00303FA0"/>
    <w:rsid w:val="0030746E"/>
    <w:rsid w:val="00331B2D"/>
    <w:rsid w:val="0036147E"/>
    <w:rsid w:val="0037526A"/>
    <w:rsid w:val="003830BE"/>
    <w:rsid w:val="003B6159"/>
    <w:rsid w:val="003D0CB4"/>
    <w:rsid w:val="00457FDE"/>
    <w:rsid w:val="004807DB"/>
    <w:rsid w:val="004F3A5E"/>
    <w:rsid w:val="00521DBD"/>
    <w:rsid w:val="0055022B"/>
    <w:rsid w:val="00556833"/>
    <w:rsid w:val="00585527"/>
    <w:rsid w:val="00585856"/>
    <w:rsid w:val="00593CC3"/>
    <w:rsid w:val="005A1BE6"/>
    <w:rsid w:val="005E0409"/>
    <w:rsid w:val="00614A82"/>
    <w:rsid w:val="00621AE1"/>
    <w:rsid w:val="0063392C"/>
    <w:rsid w:val="0063446D"/>
    <w:rsid w:val="0067654D"/>
    <w:rsid w:val="006938BC"/>
    <w:rsid w:val="006C72CE"/>
    <w:rsid w:val="006D0E37"/>
    <w:rsid w:val="00772EA3"/>
    <w:rsid w:val="0079199F"/>
    <w:rsid w:val="007C4D24"/>
    <w:rsid w:val="007E56E7"/>
    <w:rsid w:val="007F311A"/>
    <w:rsid w:val="00831693"/>
    <w:rsid w:val="0083313E"/>
    <w:rsid w:val="00846480"/>
    <w:rsid w:val="008B18FB"/>
    <w:rsid w:val="009127DC"/>
    <w:rsid w:val="00932968"/>
    <w:rsid w:val="00990668"/>
    <w:rsid w:val="00993E7C"/>
    <w:rsid w:val="00997432"/>
    <w:rsid w:val="009A7B86"/>
    <w:rsid w:val="009B6A3C"/>
    <w:rsid w:val="009C643A"/>
    <w:rsid w:val="00A339EF"/>
    <w:rsid w:val="00A36258"/>
    <w:rsid w:val="00A37716"/>
    <w:rsid w:val="00A451C4"/>
    <w:rsid w:val="00A50F5F"/>
    <w:rsid w:val="00A6762D"/>
    <w:rsid w:val="00A9508D"/>
    <w:rsid w:val="00A95D05"/>
    <w:rsid w:val="00AA2F66"/>
    <w:rsid w:val="00AA363A"/>
    <w:rsid w:val="00AB1AC6"/>
    <w:rsid w:val="00AB792E"/>
    <w:rsid w:val="00AE707E"/>
    <w:rsid w:val="00B01E1C"/>
    <w:rsid w:val="00B206A8"/>
    <w:rsid w:val="00B56AE9"/>
    <w:rsid w:val="00B65DE8"/>
    <w:rsid w:val="00BB528D"/>
    <w:rsid w:val="00BC7F63"/>
    <w:rsid w:val="00BD2D56"/>
    <w:rsid w:val="00BD6D35"/>
    <w:rsid w:val="00BE6232"/>
    <w:rsid w:val="00C0583B"/>
    <w:rsid w:val="00C10760"/>
    <w:rsid w:val="00C1194B"/>
    <w:rsid w:val="00C20F27"/>
    <w:rsid w:val="00C61F3D"/>
    <w:rsid w:val="00CA67A1"/>
    <w:rsid w:val="00CD2004"/>
    <w:rsid w:val="00CE35E8"/>
    <w:rsid w:val="00D33F5E"/>
    <w:rsid w:val="00D44099"/>
    <w:rsid w:val="00D654BB"/>
    <w:rsid w:val="00D85B0D"/>
    <w:rsid w:val="00DB2700"/>
    <w:rsid w:val="00DC20ED"/>
    <w:rsid w:val="00E520D0"/>
    <w:rsid w:val="00E76D89"/>
    <w:rsid w:val="00EA14FE"/>
    <w:rsid w:val="00EC7F32"/>
    <w:rsid w:val="00EE469B"/>
    <w:rsid w:val="00F3137C"/>
    <w:rsid w:val="00F3751D"/>
    <w:rsid w:val="00F43169"/>
    <w:rsid w:val="00F461C5"/>
    <w:rsid w:val="00F52A30"/>
    <w:rsid w:val="00F65B7A"/>
    <w:rsid w:val="00FD2135"/>
    <w:rsid w:val="00FF5C0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52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4807DB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172BB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3091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9309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sraelis-und-deutsche.de" TargetMode="External"/><Relationship Id="rId5" Type="http://schemas.openxmlformats.org/officeDocument/2006/relationships/hyperlink" Target="http://www.israelis-und-deutsche.de" TargetMode="External"/><Relationship Id="rId6" Type="http://schemas.openxmlformats.org/officeDocument/2006/relationships/hyperlink" Target="https://www.youtube.com/watch?v=zEewiK36VJA" TargetMode="External"/><Relationship Id="rId7" Type="http://schemas.openxmlformats.org/officeDocument/2006/relationships/hyperlink" Target="https://vimeo.com/127853758" TargetMode="External"/><Relationship Id="rId8" Type="http://schemas.openxmlformats.org/officeDocument/2006/relationships/hyperlink" Target="mailto:presse.ausstellung@digev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6268</Characters>
  <Application>Microsoft Macintosh Word</Application>
  <DocSecurity>0</DocSecurity>
  <Lines>52</Lines>
  <Paragraphs>12</Paragraphs>
  <ScaleCrop>false</ScaleCrop>
  <Company>Justen Fotografie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Justen</dc:creator>
  <cp:keywords/>
  <cp:lastModifiedBy>Ruth Justen</cp:lastModifiedBy>
  <cp:revision>42</cp:revision>
  <cp:lastPrinted>2015-05-12T08:55:00Z</cp:lastPrinted>
  <dcterms:created xsi:type="dcterms:W3CDTF">2015-05-08T09:24:00Z</dcterms:created>
  <dcterms:modified xsi:type="dcterms:W3CDTF">2015-07-15T09:38:00Z</dcterms:modified>
</cp:coreProperties>
</file>